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7E" w:rsidRPr="000B4A12" w:rsidRDefault="0027377E" w:rsidP="0027377E">
      <w:pPr>
        <w:jc w:val="center"/>
        <w:rPr>
          <w:b/>
        </w:rPr>
      </w:pPr>
      <w:r w:rsidRPr="000B4A12">
        <w:rPr>
          <w:b/>
        </w:rPr>
        <w:t>UNIVERSITATEA DE STUDII POLITICE ŞI ECONOMICE EUROPENE</w:t>
      </w:r>
    </w:p>
    <w:p w:rsidR="0027377E" w:rsidRPr="00B81677" w:rsidRDefault="0027377E" w:rsidP="0027377E">
      <w:pPr>
        <w:jc w:val="center"/>
        <w:rPr>
          <w:b/>
        </w:rPr>
      </w:pPr>
      <w:r w:rsidRPr="000B4A12">
        <w:rPr>
          <w:b/>
        </w:rPr>
        <w:t>„ CONSTANTIN STERE”</w:t>
      </w:r>
    </w:p>
    <w:tbl>
      <w:tblPr>
        <w:tblW w:w="0" w:type="auto"/>
        <w:tblInd w:w="-132" w:type="dxa"/>
        <w:tblLook w:val="01E0" w:firstRow="1" w:lastRow="1" w:firstColumn="1" w:lastColumn="1" w:noHBand="0" w:noVBand="0"/>
      </w:tblPr>
      <w:tblGrid>
        <w:gridCol w:w="3839"/>
        <w:gridCol w:w="600"/>
        <w:gridCol w:w="5264"/>
      </w:tblGrid>
      <w:tr w:rsidR="0027377E" w:rsidRPr="000B4A12" w:rsidTr="00274C08">
        <w:tc>
          <w:tcPr>
            <w:tcW w:w="3839" w:type="dxa"/>
            <w:hideMark/>
          </w:tcPr>
          <w:p w:rsidR="0027377E" w:rsidRDefault="0027377E" w:rsidP="00274C08">
            <w:pPr>
              <w:tabs>
                <w:tab w:val="left" w:pos="3915"/>
              </w:tabs>
              <w:jc w:val="center"/>
              <w:rPr>
                <w:lang w:val="ro-RO"/>
              </w:rPr>
            </w:pPr>
          </w:p>
          <w:p w:rsidR="0027377E" w:rsidRPr="000B4A12" w:rsidRDefault="0027377E" w:rsidP="00274C08">
            <w:pPr>
              <w:tabs>
                <w:tab w:val="left" w:pos="3915"/>
              </w:tabs>
              <w:jc w:val="center"/>
              <w:rPr>
                <w:lang w:val="ro-RO"/>
              </w:rPr>
            </w:pPr>
            <w:r w:rsidRPr="000B4A12">
              <w:rPr>
                <w:lang w:val="ro-RO"/>
              </w:rPr>
              <w:t>Aprobat</w:t>
            </w:r>
          </w:p>
          <w:p w:rsidR="0027377E" w:rsidRPr="000B4A12" w:rsidRDefault="0027377E" w:rsidP="00274C08">
            <w:pPr>
              <w:tabs>
                <w:tab w:val="left" w:pos="3915"/>
              </w:tabs>
              <w:jc w:val="center"/>
              <w:rPr>
                <w:lang w:val="ro-RO"/>
              </w:rPr>
            </w:pPr>
            <w:r w:rsidRPr="000B4A12">
              <w:rPr>
                <w:lang w:val="ro-RO"/>
              </w:rPr>
              <w:t>de către Senatul USPEE „C.Stere”</w:t>
            </w:r>
          </w:p>
          <w:p w:rsidR="0027377E" w:rsidRPr="000B4A12" w:rsidRDefault="0027377E" w:rsidP="00274C08">
            <w:pPr>
              <w:tabs>
                <w:tab w:val="left" w:pos="3915"/>
              </w:tabs>
              <w:jc w:val="center"/>
              <w:rPr>
                <w:lang w:val="ro-RO"/>
              </w:rPr>
            </w:pPr>
            <w:r w:rsidRPr="000B4A12">
              <w:rPr>
                <w:lang w:val="ro-RO"/>
              </w:rPr>
              <w:t>„____” ________________”</w:t>
            </w:r>
          </w:p>
        </w:tc>
        <w:tc>
          <w:tcPr>
            <w:tcW w:w="600" w:type="dxa"/>
          </w:tcPr>
          <w:p w:rsidR="0027377E" w:rsidRPr="000B4A12" w:rsidRDefault="0027377E" w:rsidP="00274C08">
            <w:pPr>
              <w:tabs>
                <w:tab w:val="left" w:pos="3915"/>
              </w:tabs>
              <w:jc w:val="center"/>
              <w:rPr>
                <w:lang w:val="ro-RO"/>
              </w:rPr>
            </w:pPr>
          </w:p>
        </w:tc>
        <w:tc>
          <w:tcPr>
            <w:tcW w:w="5264" w:type="dxa"/>
            <w:hideMark/>
          </w:tcPr>
          <w:p w:rsidR="0027377E" w:rsidRDefault="0027377E" w:rsidP="00274C08">
            <w:pPr>
              <w:tabs>
                <w:tab w:val="left" w:pos="3915"/>
              </w:tabs>
              <w:jc w:val="center"/>
              <w:rPr>
                <w:lang w:val="ro-RO"/>
              </w:rPr>
            </w:pPr>
          </w:p>
          <w:p w:rsidR="0027377E" w:rsidRPr="000B4A12" w:rsidRDefault="0027377E" w:rsidP="00274C08">
            <w:pPr>
              <w:tabs>
                <w:tab w:val="left" w:pos="3915"/>
              </w:tabs>
              <w:jc w:val="center"/>
              <w:rPr>
                <w:lang w:val="ro-RO"/>
              </w:rPr>
            </w:pPr>
            <w:r w:rsidRPr="000B4A12">
              <w:rPr>
                <w:lang w:val="ro-RO"/>
              </w:rPr>
              <w:t>Aprobat</w:t>
            </w:r>
          </w:p>
          <w:p w:rsidR="0027377E" w:rsidRPr="000B4A12" w:rsidRDefault="0027377E" w:rsidP="00274C08">
            <w:pPr>
              <w:tabs>
                <w:tab w:val="left" w:pos="3915"/>
              </w:tabs>
              <w:jc w:val="center"/>
              <w:rPr>
                <w:lang w:val="ro-RO"/>
              </w:rPr>
            </w:pPr>
            <w:r w:rsidRPr="000B4A12">
              <w:rPr>
                <w:lang w:val="ro-RO"/>
              </w:rPr>
              <w:t>Ministerul Educaţiei al Republicii Moldova</w:t>
            </w:r>
          </w:p>
          <w:p w:rsidR="0027377E" w:rsidRPr="000B4A12" w:rsidRDefault="0027377E" w:rsidP="00274C08">
            <w:pPr>
              <w:tabs>
                <w:tab w:val="left" w:pos="3915"/>
              </w:tabs>
              <w:jc w:val="center"/>
              <w:rPr>
                <w:lang w:val="ro-RO"/>
              </w:rPr>
            </w:pPr>
            <w:r w:rsidRPr="000B4A12">
              <w:rPr>
                <w:lang w:val="ro-RO"/>
              </w:rPr>
              <w:t>„____” ________________”</w:t>
            </w:r>
          </w:p>
        </w:tc>
      </w:tr>
    </w:tbl>
    <w:p w:rsidR="0027377E" w:rsidRDefault="0027377E" w:rsidP="0027377E">
      <w:pPr>
        <w:jc w:val="center"/>
        <w:rPr>
          <w:b/>
          <w:color w:val="000000"/>
          <w:sz w:val="40"/>
          <w:szCs w:val="40"/>
          <w:lang w:val="ro-RO"/>
        </w:rPr>
      </w:pPr>
    </w:p>
    <w:p w:rsidR="0027377E" w:rsidRDefault="0027377E" w:rsidP="0027377E">
      <w:pPr>
        <w:jc w:val="center"/>
        <w:rPr>
          <w:b/>
          <w:color w:val="000000"/>
          <w:sz w:val="40"/>
          <w:szCs w:val="40"/>
          <w:lang w:val="ro-RO"/>
        </w:rPr>
      </w:pPr>
    </w:p>
    <w:p w:rsidR="0027377E" w:rsidRDefault="0027377E" w:rsidP="0027377E">
      <w:pPr>
        <w:jc w:val="center"/>
        <w:rPr>
          <w:b/>
          <w:color w:val="000000"/>
          <w:sz w:val="40"/>
          <w:szCs w:val="40"/>
          <w:lang w:val="ro-RO"/>
        </w:rPr>
      </w:pPr>
    </w:p>
    <w:p w:rsidR="0027377E" w:rsidRDefault="0027377E" w:rsidP="0027377E">
      <w:pPr>
        <w:jc w:val="center"/>
        <w:rPr>
          <w:b/>
          <w:color w:val="000000"/>
          <w:sz w:val="40"/>
          <w:szCs w:val="40"/>
          <w:lang w:val="ro-RO"/>
        </w:rPr>
      </w:pPr>
    </w:p>
    <w:p w:rsidR="0027377E" w:rsidRDefault="0027377E" w:rsidP="0027377E">
      <w:pPr>
        <w:jc w:val="center"/>
        <w:rPr>
          <w:b/>
          <w:color w:val="000000"/>
          <w:sz w:val="40"/>
          <w:szCs w:val="40"/>
          <w:lang w:val="ro-RO"/>
        </w:rPr>
      </w:pPr>
    </w:p>
    <w:p w:rsidR="0027377E" w:rsidRDefault="0027377E" w:rsidP="0027377E">
      <w:pPr>
        <w:jc w:val="center"/>
        <w:rPr>
          <w:b/>
          <w:color w:val="000000"/>
          <w:sz w:val="40"/>
          <w:szCs w:val="40"/>
          <w:lang w:val="ro-RO"/>
        </w:rPr>
      </w:pPr>
    </w:p>
    <w:p w:rsidR="0027377E" w:rsidRDefault="0027377E" w:rsidP="0027377E">
      <w:pPr>
        <w:jc w:val="center"/>
        <w:rPr>
          <w:b/>
          <w:color w:val="000000"/>
          <w:sz w:val="40"/>
          <w:szCs w:val="40"/>
          <w:lang w:val="ro-RO"/>
        </w:rPr>
      </w:pPr>
    </w:p>
    <w:p w:rsidR="0027377E" w:rsidRDefault="0027377E" w:rsidP="0027377E">
      <w:pPr>
        <w:jc w:val="center"/>
        <w:rPr>
          <w:b/>
          <w:color w:val="000000"/>
          <w:sz w:val="40"/>
          <w:szCs w:val="40"/>
          <w:lang w:val="ro-RO"/>
        </w:rPr>
      </w:pPr>
    </w:p>
    <w:p w:rsidR="0027377E" w:rsidRPr="00C372EC" w:rsidRDefault="0027377E" w:rsidP="0027377E">
      <w:pPr>
        <w:jc w:val="center"/>
        <w:rPr>
          <w:b/>
          <w:color w:val="000000"/>
          <w:sz w:val="40"/>
          <w:szCs w:val="40"/>
          <w:lang w:val="ro-RO"/>
        </w:rPr>
      </w:pPr>
      <w:r w:rsidRPr="00C372EC">
        <w:rPr>
          <w:b/>
          <w:color w:val="000000"/>
          <w:sz w:val="40"/>
          <w:szCs w:val="40"/>
          <w:lang w:val="ro-RO"/>
        </w:rPr>
        <w:t xml:space="preserve">CURRICULUM </w:t>
      </w:r>
    </w:p>
    <w:p w:rsidR="0027377E" w:rsidRDefault="0027377E" w:rsidP="0027377E">
      <w:pPr>
        <w:jc w:val="center"/>
        <w:rPr>
          <w:color w:val="000000"/>
          <w:lang w:val="ro-RO"/>
        </w:rPr>
      </w:pPr>
      <w:r>
        <w:rPr>
          <w:color w:val="000000"/>
          <w:lang w:val="ro-RO"/>
        </w:rPr>
        <w:t>la modul/disciplina</w:t>
      </w:r>
    </w:p>
    <w:p w:rsidR="0027377E" w:rsidRPr="003408AB" w:rsidRDefault="0027377E" w:rsidP="0027377E">
      <w:pPr>
        <w:jc w:val="center"/>
        <w:rPr>
          <w:color w:val="000000"/>
          <w:lang w:val="ro-RO"/>
        </w:rPr>
      </w:pPr>
    </w:p>
    <w:p w:rsidR="0027377E" w:rsidRDefault="0027377E" w:rsidP="0027377E">
      <w:pPr>
        <w:jc w:val="center"/>
        <w:rPr>
          <w:b/>
          <w:color w:val="000000"/>
          <w:lang w:val="ro-RO"/>
        </w:rPr>
      </w:pPr>
      <w:r w:rsidRPr="003408AB">
        <w:rPr>
          <w:b/>
          <w:color w:val="000000"/>
          <w:lang w:val="ro-RO"/>
        </w:rPr>
        <w:t>„</w:t>
      </w:r>
      <w:r>
        <w:rPr>
          <w:b/>
          <w:color w:val="000000"/>
          <w:lang w:val="ro-RO"/>
        </w:rPr>
        <w:t>SECURITATEA ECOLOGICĂ</w:t>
      </w:r>
      <w:r>
        <w:rPr>
          <w:b/>
          <w:color w:val="000000"/>
          <w:lang w:val="ro-RO"/>
        </w:rPr>
        <w:t xml:space="preserve"> IN REPUBLICA MOLDOVA ARMONIZAREA LA STANDARTELE UNIUNII</w:t>
      </w:r>
      <w:r w:rsidRPr="003408AB">
        <w:rPr>
          <w:b/>
          <w:color w:val="000000"/>
          <w:lang w:val="ro-RO"/>
        </w:rPr>
        <w:t>”</w:t>
      </w:r>
    </w:p>
    <w:p w:rsidR="0027377E" w:rsidRPr="003408AB" w:rsidRDefault="0027377E" w:rsidP="0027377E">
      <w:pPr>
        <w:jc w:val="center"/>
        <w:rPr>
          <w:b/>
          <w:color w:val="000000"/>
          <w:lang w:val="ro-RO"/>
        </w:rPr>
      </w:pPr>
    </w:p>
    <w:p w:rsidR="0027377E" w:rsidRDefault="0027377E" w:rsidP="0027377E">
      <w:pPr>
        <w:jc w:val="right"/>
        <w:rPr>
          <w:b/>
          <w:bCs/>
          <w:color w:val="000000"/>
          <w:lang w:val="ro-RO"/>
        </w:rPr>
      </w:pPr>
    </w:p>
    <w:p w:rsidR="0027377E" w:rsidRDefault="0027377E" w:rsidP="0027377E">
      <w:pPr>
        <w:jc w:val="right"/>
        <w:rPr>
          <w:b/>
          <w:bCs/>
          <w:color w:val="000000"/>
          <w:lang w:val="ro-RO"/>
        </w:rPr>
      </w:pPr>
    </w:p>
    <w:p w:rsidR="0027377E" w:rsidRDefault="0027377E" w:rsidP="0027377E">
      <w:pPr>
        <w:jc w:val="right"/>
        <w:rPr>
          <w:b/>
          <w:bCs/>
          <w:color w:val="000000"/>
          <w:lang w:val="ro-RO"/>
        </w:rPr>
      </w:pPr>
    </w:p>
    <w:p w:rsidR="0027377E" w:rsidRDefault="0027377E" w:rsidP="0027377E">
      <w:pPr>
        <w:jc w:val="right"/>
        <w:rPr>
          <w:b/>
          <w:bCs/>
          <w:color w:val="000000"/>
          <w:lang w:val="ro-RO"/>
        </w:rPr>
      </w:pPr>
    </w:p>
    <w:p w:rsidR="0027377E" w:rsidRDefault="0027377E" w:rsidP="0027377E">
      <w:pPr>
        <w:jc w:val="right"/>
        <w:rPr>
          <w:b/>
          <w:bCs/>
          <w:color w:val="000000"/>
          <w:lang w:val="ro-RO"/>
        </w:rPr>
      </w:pPr>
    </w:p>
    <w:p w:rsidR="0027377E" w:rsidRDefault="0027377E" w:rsidP="0027377E">
      <w:pPr>
        <w:jc w:val="right"/>
        <w:rPr>
          <w:b/>
          <w:bCs/>
          <w:color w:val="000000"/>
          <w:lang w:val="ro-RO"/>
        </w:rPr>
      </w:pPr>
    </w:p>
    <w:p w:rsidR="0027377E" w:rsidRDefault="0027377E" w:rsidP="0027377E">
      <w:pPr>
        <w:jc w:val="right"/>
        <w:rPr>
          <w:b/>
          <w:bCs/>
          <w:color w:val="000000"/>
          <w:lang w:val="ro-RO"/>
        </w:rPr>
      </w:pPr>
    </w:p>
    <w:p w:rsidR="0027377E" w:rsidRDefault="0027377E" w:rsidP="0027377E">
      <w:pPr>
        <w:jc w:val="right"/>
        <w:rPr>
          <w:b/>
          <w:bCs/>
          <w:color w:val="000000"/>
          <w:lang w:val="ro-RO"/>
        </w:rPr>
      </w:pPr>
    </w:p>
    <w:p w:rsidR="0027377E" w:rsidRDefault="0027377E" w:rsidP="0027377E">
      <w:pPr>
        <w:jc w:val="right"/>
        <w:rPr>
          <w:b/>
          <w:bCs/>
          <w:color w:val="000000"/>
          <w:lang w:val="ro-RO"/>
        </w:rPr>
      </w:pPr>
    </w:p>
    <w:p w:rsidR="0027377E" w:rsidRDefault="0027377E" w:rsidP="0027377E">
      <w:pPr>
        <w:jc w:val="right"/>
        <w:rPr>
          <w:b/>
          <w:bCs/>
          <w:color w:val="000000"/>
          <w:lang w:val="ro-RO"/>
        </w:rPr>
      </w:pPr>
    </w:p>
    <w:p w:rsidR="0027377E" w:rsidRDefault="0027377E" w:rsidP="0027377E">
      <w:pPr>
        <w:jc w:val="right"/>
        <w:rPr>
          <w:b/>
          <w:bCs/>
          <w:color w:val="000000"/>
          <w:lang w:val="ro-RO"/>
        </w:rPr>
      </w:pPr>
    </w:p>
    <w:p w:rsidR="0027377E" w:rsidRPr="003408AB" w:rsidRDefault="0027377E" w:rsidP="0027377E">
      <w:pPr>
        <w:jc w:val="right"/>
        <w:rPr>
          <w:b/>
          <w:bCs/>
          <w:color w:val="000000"/>
          <w:lang w:val="ro-RO"/>
        </w:rPr>
      </w:pPr>
      <w:r>
        <w:rPr>
          <w:b/>
          <w:bCs/>
          <w:color w:val="000000"/>
          <w:lang w:val="ro-RO"/>
        </w:rPr>
        <w:t>AUTOR</w:t>
      </w:r>
      <w:r w:rsidRPr="003408AB">
        <w:rPr>
          <w:b/>
          <w:bCs/>
          <w:color w:val="000000"/>
          <w:lang w:val="ro-RO"/>
        </w:rPr>
        <w:t xml:space="preserve">:                                                                 </w:t>
      </w:r>
    </w:p>
    <w:p w:rsidR="0027377E" w:rsidRPr="003408AB" w:rsidRDefault="0027377E" w:rsidP="0027377E">
      <w:pPr>
        <w:jc w:val="right"/>
        <w:rPr>
          <w:b/>
          <w:color w:val="000000"/>
          <w:lang w:val="ro-RO"/>
        </w:rPr>
      </w:pPr>
      <w:r w:rsidRPr="003408AB">
        <w:rPr>
          <w:b/>
          <w:color w:val="000000"/>
          <w:lang w:val="ro-RO"/>
        </w:rPr>
        <w:t xml:space="preserve">                                                                       Aşevschi Valentin,</w:t>
      </w:r>
    </w:p>
    <w:p w:rsidR="0027377E" w:rsidRPr="003408AB" w:rsidRDefault="0027377E" w:rsidP="0027377E">
      <w:pPr>
        <w:jc w:val="right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d</w:t>
      </w:r>
      <w:r w:rsidRPr="003408AB">
        <w:rPr>
          <w:b/>
          <w:color w:val="000000"/>
          <w:lang w:val="ro-RO"/>
        </w:rPr>
        <w:t>octor conferenţiar universitar;</w:t>
      </w:r>
    </w:p>
    <w:p w:rsidR="0027377E" w:rsidRDefault="0027377E" w:rsidP="0027377E">
      <w:pPr>
        <w:rPr>
          <w:b/>
          <w:color w:val="000000"/>
          <w:lang w:val="ro-RO"/>
        </w:rPr>
      </w:pPr>
    </w:p>
    <w:p w:rsidR="0027377E" w:rsidRDefault="0027377E" w:rsidP="0027377E">
      <w:pPr>
        <w:jc w:val="center"/>
        <w:rPr>
          <w:b/>
          <w:color w:val="000000"/>
          <w:lang w:val="ro-RO"/>
        </w:rPr>
      </w:pPr>
    </w:p>
    <w:p w:rsidR="0027377E" w:rsidRDefault="0027377E" w:rsidP="0027377E">
      <w:pPr>
        <w:rPr>
          <w:b/>
          <w:color w:val="000000"/>
          <w:lang w:val="ro-RO"/>
        </w:rPr>
      </w:pPr>
    </w:p>
    <w:p w:rsidR="0027377E" w:rsidRDefault="0027377E" w:rsidP="0027377E">
      <w:pPr>
        <w:rPr>
          <w:b/>
          <w:color w:val="000000"/>
          <w:lang w:val="ro-RO"/>
        </w:rPr>
      </w:pPr>
    </w:p>
    <w:p w:rsidR="0027377E" w:rsidRDefault="0027377E" w:rsidP="0027377E">
      <w:pPr>
        <w:rPr>
          <w:b/>
          <w:color w:val="000000"/>
          <w:lang w:val="ro-RO"/>
        </w:rPr>
      </w:pPr>
    </w:p>
    <w:p w:rsidR="0027377E" w:rsidRDefault="0027377E" w:rsidP="0027377E">
      <w:pPr>
        <w:rPr>
          <w:b/>
          <w:color w:val="000000"/>
          <w:lang w:val="ro-RO"/>
        </w:rPr>
      </w:pPr>
    </w:p>
    <w:p w:rsidR="0027377E" w:rsidRDefault="0027377E" w:rsidP="0027377E">
      <w:pPr>
        <w:rPr>
          <w:b/>
          <w:color w:val="000000"/>
          <w:lang w:val="ro-RO"/>
        </w:rPr>
      </w:pPr>
    </w:p>
    <w:p w:rsidR="0027377E" w:rsidRDefault="0027377E" w:rsidP="0027377E">
      <w:pPr>
        <w:rPr>
          <w:b/>
          <w:color w:val="000000"/>
          <w:lang w:val="ro-RO"/>
        </w:rPr>
      </w:pPr>
    </w:p>
    <w:p w:rsidR="0027377E" w:rsidRDefault="0027377E" w:rsidP="0027377E">
      <w:pPr>
        <w:rPr>
          <w:b/>
          <w:color w:val="000000"/>
          <w:lang w:val="ro-RO"/>
        </w:rPr>
      </w:pPr>
    </w:p>
    <w:p w:rsidR="0027377E" w:rsidRDefault="0027377E" w:rsidP="0027377E">
      <w:pPr>
        <w:jc w:val="center"/>
        <w:rPr>
          <w:b/>
          <w:color w:val="000000"/>
          <w:lang w:val="ro-RO"/>
        </w:rPr>
      </w:pPr>
    </w:p>
    <w:p w:rsidR="0027377E" w:rsidRDefault="0027377E" w:rsidP="0027377E">
      <w:pPr>
        <w:jc w:val="center"/>
        <w:rPr>
          <w:b/>
          <w:color w:val="000000"/>
          <w:lang w:val="ro-RO"/>
        </w:rPr>
      </w:pPr>
    </w:p>
    <w:p w:rsidR="0027377E" w:rsidRPr="00B81677" w:rsidRDefault="0027377E" w:rsidP="0027377E">
      <w:pPr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CHIŞINĂU 2017</w:t>
      </w:r>
    </w:p>
    <w:p w:rsidR="0027377E" w:rsidRPr="00755204" w:rsidRDefault="0027377E" w:rsidP="0027377E">
      <w:pPr>
        <w:rPr>
          <w:b/>
          <w:lang w:val="ro-RO"/>
        </w:rPr>
      </w:pPr>
      <w:r w:rsidRPr="00755204">
        <w:rPr>
          <w:b/>
          <w:lang w:val="ro-RO"/>
        </w:rPr>
        <w:lastRenderedPageBreak/>
        <w:t>I. PRELIMINARII</w:t>
      </w:r>
    </w:p>
    <w:p w:rsidR="0027377E" w:rsidRPr="00755204" w:rsidRDefault="0027377E" w:rsidP="0027377E">
      <w:pPr>
        <w:pStyle w:val="a4"/>
        <w:ind w:firstLine="540"/>
        <w:jc w:val="both"/>
        <w:rPr>
          <w:sz w:val="24"/>
          <w:lang w:val="ro-RO"/>
        </w:rPr>
      </w:pPr>
    </w:p>
    <w:p w:rsidR="0027377E" w:rsidRPr="000C71DA" w:rsidRDefault="0027377E" w:rsidP="0027377E">
      <w:pPr>
        <w:ind w:firstLine="720"/>
        <w:jc w:val="both"/>
        <w:rPr>
          <w:b/>
          <w:sz w:val="28"/>
          <w:szCs w:val="28"/>
          <w:lang w:val="ro-RO"/>
        </w:rPr>
      </w:pPr>
      <w:r w:rsidRPr="000C71DA">
        <w:rPr>
          <w:b/>
          <w:sz w:val="28"/>
          <w:szCs w:val="28"/>
          <w:lang w:val="ro-RO"/>
        </w:rPr>
        <w:t>Securitatea Ecologică</w:t>
      </w:r>
    </w:p>
    <w:p w:rsidR="0027377E" w:rsidRPr="00755204" w:rsidRDefault="0027377E" w:rsidP="0027377E">
      <w:pPr>
        <w:pStyle w:val="a4"/>
        <w:ind w:firstLine="540"/>
        <w:jc w:val="both"/>
        <w:rPr>
          <w:sz w:val="24"/>
          <w:lang w:val="ro-RO"/>
        </w:rPr>
      </w:pPr>
    </w:p>
    <w:p w:rsidR="0027377E" w:rsidRPr="00755204" w:rsidRDefault="0027377E" w:rsidP="0027377E">
      <w:pPr>
        <w:ind w:firstLine="720"/>
        <w:jc w:val="both"/>
        <w:rPr>
          <w:lang w:val="ro-RO"/>
        </w:rPr>
      </w:pPr>
      <w:r w:rsidRPr="00755204">
        <w:rPr>
          <w:lang w:val="ro-RO"/>
        </w:rPr>
        <w:t xml:space="preserve">În cadrul cursului </w:t>
      </w:r>
      <w:r>
        <w:rPr>
          <w:i/>
          <w:lang w:val="ro-RO"/>
        </w:rPr>
        <w:t>Securitatea Ecologică</w:t>
      </w:r>
      <w:r w:rsidRPr="00755204">
        <w:rPr>
          <w:lang w:val="ro-RO"/>
        </w:rPr>
        <w:t xml:space="preserve"> se vor studia aşa aspecte ca: Soluţii concrete de redare a terenurilor degradate în circuitul economic; modalităţi de stimulare a </w:t>
      </w:r>
      <w:r w:rsidRPr="00B742D4">
        <w:rPr>
          <w:lang w:val="ro-RO"/>
        </w:rPr>
        <w:t>activit</w:t>
      </w:r>
      <w:r w:rsidRPr="00755204">
        <w:rPr>
          <w:lang w:val="ro-RO"/>
        </w:rPr>
        <w:t>ăţii</w:t>
      </w:r>
      <w:r w:rsidRPr="00B742D4">
        <w:rPr>
          <w:lang w:val="ro-RO"/>
        </w:rPr>
        <w:t xml:space="preserve"> agenţilor economici care are ca efect redresarea calităţii factorilor de mediu</w:t>
      </w:r>
      <w:r w:rsidRPr="00755204">
        <w:rPr>
          <w:lang w:val="ro-RO"/>
        </w:rPr>
        <w:t>; soluţii constructive şi măsuri pentru atenuarea fenomenului de colmatare a lacurilor de acumulare, soluţii de prevenire a alunecărilor de teren, lucrări de susţinere şi consolidare a versanţilor. Cunoştinţele obţinute vor putea fi aplicate în domeniile ce ţin de ingineria mediului.</w:t>
      </w:r>
    </w:p>
    <w:p w:rsidR="0027377E" w:rsidRPr="00755204" w:rsidRDefault="0027377E" w:rsidP="0027377E">
      <w:pPr>
        <w:ind w:firstLine="720"/>
        <w:jc w:val="both"/>
        <w:rPr>
          <w:lang w:val="ro-RO"/>
        </w:rPr>
      </w:pPr>
      <w:r w:rsidRPr="00755204">
        <w:rPr>
          <w:lang w:val="ro-RO"/>
        </w:rPr>
        <w:t xml:space="preserve">Pentru studierea disciplinei </w:t>
      </w:r>
      <w:r>
        <w:rPr>
          <w:i/>
          <w:lang w:val="ro-RO"/>
        </w:rPr>
        <w:t>Securitatea Ecologică</w:t>
      </w:r>
      <w:r w:rsidRPr="00755204">
        <w:rPr>
          <w:lang w:val="ro-RO"/>
        </w:rPr>
        <w:t xml:space="preserve"> sânt r</w:t>
      </w:r>
      <w:r>
        <w:rPr>
          <w:lang w:val="ro-RO"/>
        </w:rPr>
        <w:t>epartizate 60 ore, dintre care 3</w:t>
      </w:r>
      <w:r w:rsidRPr="00755204">
        <w:rPr>
          <w:lang w:val="ro-RO"/>
        </w:rPr>
        <w:t xml:space="preserve">0 ore teoretice şi </w:t>
      </w:r>
      <w:r>
        <w:rPr>
          <w:lang w:val="ro-RO"/>
        </w:rPr>
        <w:t>3</w:t>
      </w:r>
      <w:r w:rsidRPr="00755204">
        <w:rPr>
          <w:lang w:val="ro-RO"/>
        </w:rPr>
        <w:t xml:space="preserve">0 ore practice. Cursul finisează cu examen. </w:t>
      </w:r>
    </w:p>
    <w:p w:rsidR="0027377E" w:rsidRPr="00755204" w:rsidRDefault="0027377E" w:rsidP="0027377E">
      <w:pPr>
        <w:ind w:firstLine="720"/>
        <w:jc w:val="both"/>
        <w:rPr>
          <w:lang w:val="ro-RO"/>
        </w:rPr>
      </w:pPr>
    </w:p>
    <w:p w:rsidR="0027377E" w:rsidRPr="00755204" w:rsidRDefault="0027377E" w:rsidP="0027377E">
      <w:pPr>
        <w:pStyle w:val="1"/>
        <w:spacing w:line="240" w:lineRule="auto"/>
        <w:rPr>
          <w:sz w:val="24"/>
        </w:rPr>
      </w:pPr>
      <w:r w:rsidRPr="00755204">
        <w:rPr>
          <w:sz w:val="24"/>
        </w:rPr>
        <w:t>II. OBIECTIVELE GENERALE / STANDARD ALE DISCIPLINEI</w:t>
      </w:r>
    </w:p>
    <w:p w:rsidR="0027377E" w:rsidRPr="00755204" w:rsidRDefault="0027377E" w:rsidP="0027377E">
      <w:pPr>
        <w:jc w:val="both"/>
        <w:rPr>
          <w:i/>
          <w:lang w:val="ro-RO"/>
        </w:rPr>
      </w:pPr>
      <w:r w:rsidRPr="00755204">
        <w:rPr>
          <w:i/>
          <w:lang w:val="ro-RO"/>
        </w:rPr>
        <w:t>La nivel de cunoaştere şi înţelegere:</w:t>
      </w:r>
    </w:p>
    <w:p w:rsidR="0027377E" w:rsidRPr="00755204" w:rsidRDefault="0027377E" w:rsidP="0027377E">
      <w:pPr>
        <w:numPr>
          <w:ilvl w:val="0"/>
          <w:numId w:val="2"/>
        </w:numPr>
        <w:tabs>
          <w:tab w:val="num" w:pos="2886"/>
        </w:tabs>
        <w:jc w:val="both"/>
        <w:rPr>
          <w:lang w:val="ro-RO"/>
        </w:rPr>
      </w:pPr>
      <w:r w:rsidRPr="00755204">
        <w:rPr>
          <w:lang w:val="ro-RO"/>
        </w:rPr>
        <w:t>Să definească conceptele de redresare ecologică, dezastru, torent, eroziune, viitură, alunecare de tern, inundaţie, teren degradat;</w:t>
      </w:r>
    </w:p>
    <w:p w:rsidR="0027377E" w:rsidRPr="00B742D4" w:rsidRDefault="0027377E" w:rsidP="0027377E">
      <w:pPr>
        <w:numPr>
          <w:ilvl w:val="0"/>
          <w:numId w:val="2"/>
        </w:numPr>
        <w:tabs>
          <w:tab w:val="num" w:pos="2886"/>
        </w:tabs>
        <w:jc w:val="both"/>
        <w:rPr>
          <w:lang w:val="fr-FR"/>
        </w:rPr>
      </w:pPr>
      <w:r w:rsidRPr="00B742D4">
        <w:rPr>
          <w:lang w:val="fr-FR"/>
        </w:rPr>
        <w:t xml:space="preserve">Să determine problemele abordate de disciplina </w:t>
      </w:r>
      <w:r>
        <w:rPr>
          <w:i/>
          <w:lang w:val="ro-RO"/>
        </w:rPr>
        <w:t>Securitatea Ecologică</w:t>
      </w:r>
      <w:r w:rsidRPr="00B742D4">
        <w:rPr>
          <w:lang w:val="fr-FR"/>
        </w:rPr>
        <w:t>;</w:t>
      </w:r>
    </w:p>
    <w:p w:rsidR="0027377E" w:rsidRPr="00755204" w:rsidRDefault="0027377E" w:rsidP="0027377E">
      <w:pPr>
        <w:numPr>
          <w:ilvl w:val="0"/>
          <w:numId w:val="2"/>
        </w:numPr>
        <w:spacing w:before="40" w:after="40"/>
        <w:jc w:val="both"/>
        <w:rPr>
          <w:b/>
          <w:lang w:val="ro-RO"/>
        </w:rPr>
      </w:pPr>
      <w:r w:rsidRPr="00755204">
        <w:rPr>
          <w:lang w:val="ro-RO"/>
        </w:rPr>
        <w:t>Să descrie caracteristicile specifice managementului dezastrelor;</w:t>
      </w:r>
    </w:p>
    <w:p w:rsidR="0027377E" w:rsidRPr="00755204" w:rsidRDefault="0027377E" w:rsidP="0027377E">
      <w:pPr>
        <w:numPr>
          <w:ilvl w:val="0"/>
          <w:numId w:val="2"/>
        </w:numPr>
        <w:spacing w:before="40" w:after="40"/>
        <w:jc w:val="both"/>
        <w:rPr>
          <w:lang w:val="ro-RO"/>
        </w:rPr>
      </w:pPr>
      <w:r w:rsidRPr="00755204">
        <w:rPr>
          <w:lang w:val="ro-RO"/>
        </w:rPr>
        <w:t>Să enumere metodele pentru apărarea împotriva inundaţiilor provocate de viituri;</w:t>
      </w:r>
    </w:p>
    <w:p w:rsidR="0027377E" w:rsidRPr="00755204" w:rsidRDefault="0027377E" w:rsidP="0027377E">
      <w:pPr>
        <w:numPr>
          <w:ilvl w:val="0"/>
          <w:numId w:val="2"/>
        </w:numPr>
        <w:tabs>
          <w:tab w:val="num" w:pos="2886"/>
        </w:tabs>
        <w:jc w:val="both"/>
        <w:rPr>
          <w:lang w:val="ro-RO"/>
        </w:rPr>
      </w:pPr>
      <w:r w:rsidRPr="00755204">
        <w:rPr>
          <w:lang w:val="ro-RO"/>
        </w:rPr>
        <w:t>Să descrie diversitatea amenajărilor hidrotehnice,</w:t>
      </w:r>
    </w:p>
    <w:p w:rsidR="0027377E" w:rsidRPr="00755204" w:rsidRDefault="0027377E" w:rsidP="0027377E">
      <w:pPr>
        <w:tabs>
          <w:tab w:val="num" w:pos="3606"/>
        </w:tabs>
        <w:jc w:val="both"/>
        <w:rPr>
          <w:i/>
          <w:lang w:val="ro-RO"/>
        </w:rPr>
      </w:pPr>
      <w:r w:rsidRPr="00755204">
        <w:rPr>
          <w:i/>
          <w:lang w:val="ro-RO"/>
        </w:rPr>
        <w:t>La nivel de aplicare:</w:t>
      </w:r>
    </w:p>
    <w:p w:rsidR="0027377E" w:rsidRPr="00755204" w:rsidRDefault="0027377E" w:rsidP="0027377E">
      <w:pPr>
        <w:numPr>
          <w:ilvl w:val="1"/>
          <w:numId w:val="24"/>
        </w:numPr>
        <w:tabs>
          <w:tab w:val="clear" w:pos="1440"/>
          <w:tab w:val="left" w:pos="360"/>
        </w:tabs>
        <w:ind w:left="360"/>
        <w:jc w:val="both"/>
        <w:rPr>
          <w:lang w:val="ro-RO"/>
        </w:rPr>
      </w:pPr>
      <w:r w:rsidRPr="00755204">
        <w:rPr>
          <w:lang w:val="ro-RO"/>
        </w:rPr>
        <w:t>Să argumenteze interdependenţa dintre procesul torenţial şi cel de eroziune;</w:t>
      </w:r>
    </w:p>
    <w:p w:rsidR="0027377E" w:rsidRPr="00755204" w:rsidRDefault="0027377E" w:rsidP="0027377E">
      <w:pPr>
        <w:numPr>
          <w:ilvl w:val="1"/>
          <w:numId w:val="24"/>
        </w:numPr>
        <w:tabs>
          <w:tab w:val="clear" w:pos="1440"/>
          <w:tab w:val="left" w:pos="360"/>
        </w:tabs>
        <w:spacing w:before="40" w:after="40"/>
        <w:ind w:left="360"/>
        <w:jc w:val="both"/>
        <w:rPr>
          <w:lang w:val="ro-RO"/>
        </w:rPr>
      </w:pPr>
      <w:r w:rsidRPr="00755204">
        <w:rPr>
          <w:lang w:val="ro-RO"/>
        </w:rPr>
        <w:t>Să clasifice factorii de determină colmatarea lacurilor;</w:t>
      </w:r>
    </w:p>
    <w:p w:rsidR="0027377E" w:rsidRPr="00755204" w:rsidRDefault="0027377E" w:rsidP="0027377E">
      <w:pPr>
        <w:numPr>
          <w:ilvl w:val="1"/>
          <w:numId w:val="24"/>
        </w:numPr>
        <w:tabs>
          <w:tab w:val="clear" w:pos="1440"/>
          <w:tab w:val="left" w:pos="360"/>
        </w:tabs>
        <w:spacing w:before="40" w:after="40"/>
        <w:ind w:left="360"/>
        <w:jc w:val="both"/>
        <w:rPr>
          <w:lang w:val="ro-RO"/>
        </w:rPr>
      </w:pPr>
      <w:r w:rsidRPr="00755204">
        <w:rPr>
          <w:lang w:val="ro-RO"/>
        </w:rPr>
        <w:t>Să clasifice  lucrările pentru atenuarea viiturilor;</w:t>
      </w:r>
    </w:p>
    <w:p w:rsidR="0027377E" w:rsidRPr="00755204" w:rsidRDefault="0027377E" w:rsidP="0027377E">
      <w:pPr>
        <w:numPr>
          <w:ilvl w:val="1"/>
          <w:numId w:val="24"/>
        </w:numPr>
        <w:tabs>
          <w:tab w:val="clear" w:pos="1440"/>
          <w:tab w:val="left" w:pos="360"/>
        </w:tabs>
        <w:ind w:left="360"/>
        <w:jc w:val="both"/>
        <w:rPr>
          <w:lang w:val="ro-RO"/>
        </w:rPr>
      </w:pPr>
      <w:r w:rsidRPr="00755204">
        <w:rPr>
          <w:lang w:val="ro-RO"/>
        </w:rPr>
        <w:t>Să clasifice  lucrările pentru apărarea împotriva viiturilor;</w:t>
      </w:r>
    </w:p>
    <w:p w:rsidR="0027377E" w:rsidRPr="00755204" w:rsidRDefault="0027377E" w:rsidP="0027377E">
      <w:pPr>
        <w:numPr>
          <w:ilvl w:val="1"/>
          <w:numId w:val="24"/>
        </w:numPr>
        <w:tabs>
          <w:tab w:val="clear" w:pos="1440"/>
          <w:tab w:val="left" w:pos="360"/>
        </w:tabs>
        <w:spacing w:before="40" w:after="40"/>
        <w:ind w:left="360"/>
        <w:rPr>
          <w:lang w:val="ro-RO"/>
        </w:rPr>
      </w:pPr>
      <w:r w:rsidRPr="00755204">
        <w:rPr>
          <w:lang w:val="ro-RO"/>
        </w:rPr>
        <w:t xml:space="preserve">Să argumenteze efectele reabilitării râurilor;      </w:t>
      </w:r>
    </w:p>
    <w:p w:rsidR="0027377E" w:rsidRPr="00755204" w:rsidRDefault="0027377E" w:rsidP="0027377E">
      <w:pPr>
        <w:numPr>
          <w:ilvl w:val="1"/>
          <w:numId w:val="24"/>
        </w:numPr>
        <w:tabs>
          <w:tab w:val="clear" w:pos="1440"/>
          <w:tab w:val="left" w:pos="360"/>
        </w:tabs>
        <w:ind w:left="360"/>
        <w:jc w:val="both"/>
        <w:rPr>
          <w:lang w:val="ro-RO"/>
        </w:rPr>
      </w:pPr>
      <w:r w:rsidRPr="00755204">
        <w:rPr>
          <w:lang w:val="pt-BR"/>
        </w:rPr>
        <w:t>Să clasifice lucrările de colectare şi evacuare a apei din zonele afectate de procese de alunecare;</w:t>
      </w:r>
      <w:r w:rsidRPr="00755204">
        <w:rPr>
          <w:lang w:val="ro-RO"/>
        </w:rPr>
        <w:t xml:space="preserve">          </w:t>
      </w:r>
    </w:p>
    <w:p w:rsidR="0027377E" w:rsidRPr="00755204" w:rsidRDefault="0027377E" w:rsidP="0027377E">
      <w:pPr>
        <w:numPr>
          <w:ilvl w:val="1"/>
          <w:numId w:val="24"/>
        </w:numPr>
        <w:tabs>
          <w:tab w:val="clear" w:pos="1440"/>
          <w:tab w:val="left" w:pos="360"/>
        </w:tabs>
        <w:spacing w:before="40" w:after="40"/>
        <w:ind w:left="360"/>
        <w:jc w:val="both"/>
        <w:rPr>
          <w:lang w:val="ro-RO"/>
        </w:rPr>
      </w:pPr>
      <w:r w:rsidRPr="00755204">
        <w:rPr>
          <w:lang w:val="ro-RO"/>
        </w:rPr>
        <w:t>Să utilizeze măsurile de minimalizare a consecinţelor situaţiilor excepţionale;</w:t>
      </w:r>
    </w:p>
    <w:p w:rsidR="0027377E" w:rsidRPr="00755204" w:rsidRDefault="0027377E" w:rsidP="0027377E">
      <w:pPr>
        <w:numPr>
          <w:ilvl w:val="1"/>
          <w:numId w:val="24"/>
        </w:numPr>
        <w:tabs>
          <w:tab w:val="clear" w:pos="1440"/>
          <w:tab w:val="left" w:pos="360"/>
        </w:tabs>
        <w:ind w:left="360"/>
        <w:jc w:val="both"/>
        <w:rPr>
          <w:lang w:val="pt-BR"/>
        </w:rPr>
      </w:pPr>
      <w:r w:rsidRPr="00755204">
        <w:rPr>
          <w:lang w:val="pt-BR"/>
        </w:rPr>
        <w:t xml:space="preserve">Să realizeze ameliorarea terenurilor degradate; </w:t>
      </w:r>
    </w:p>
    <w:p w:rsidR="0027377E" w:rsidRPr="00755204" w:rsidRDefault="0027377E" w:rsidP="0027377E">
      <w:pPr>
        <w:numPr>
          <w:ilvl w:val="1"/>
          <w:numId w:val="24"/>
        </w:numPr>
        <w:tabs>
          <w:tab w:val="clear" w:pos="1440"/>
          <w:tab w:val="left" w:pos="360"/>
        </w:tabs>
        <w:ind w:left="360"/>
        <w:jc w:val="both"/>
      </w:pPr>
      <w:r w:rsidRPr="00755204">
        <w:t>Să demonstreze necesitatea redresării situaţiei ecologice a componentelor mediului în R. Moldova.</w:t>
      </w:r>
    </w:p>
    <w:p w:rsidR="0027377E" w:rsidRPr="00755204" w:rsidRDefault="0027377E" w:rsidP="0027377E">
      <w:pPr>
        <w:jc w:val="both"/>
        <w:rPr>
          <w:i/>
          <w:lang w:val="ro-RO"/>
        </w:rPr>
      </w:pPr>
      <w:r w:rsidRPr="00755204">
        <w:rPr>
          <w:i/>
          <w:lang w:val="ro-RO"/>
        </w:rPr>
        <w:t>La nivel de integrare:</w:t>
      </w:r>
    </w:p>
    <w:p w:rsidR="0027377E" w:rsidRPr="00755204" w:rsidRDefault="0027377E" w:rsidP="0027377E">
      <w:pPr>
        <w:numPr>
          <w:ilvl w:val="0"/>
          <w:numId w:val="25"/>
        </w:numPr>
        <w:tabs>
          <w:tab w:val="clear" w:pos="720"/>
          <w:tab w:val="num" w:pos="360"/>
        </w:tabs>
        <w:spacing w:before="40" w:after="40"/>
        <w:ind w:left="360"/>
        <w:jc w:val="both"/>
        <w:rPr>
          <w:lang w:val="ro-RO"/>
        </w:rPr>
      </w:pPr>
      <w:r w:rsidRPr="00755204">
        <w:rPr>
          <w:lang w:val="ro-RO"/>
        </w:rPr>
        <w:t>Să evalueze pierderile şi necesităţile de intervenţie în caz de dezastru;</w:t>
      </w:r>
    </w:p>
    <w:p w:rsidR="0027377E" w:rsidRPr="00755204" w:rsidRDefault="0027377E" w:rsidP="0027377E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lang w:val="ro-RO"/>
        </w:rPr>
      </w:pPr>
      <w:r w:rsidRPr="00755204">
        <w:rPr>
          <w:lang w:val="ro-RO"/>
        </w:rPr>
        <w:t>Să propună căi de încetinire a fenomenului de colmatare a lacurilor;</w:t>
      </w:r>
    </w:p>
    <w:p w:rsidR="0027377E" w:rsidRPr="00755204" w:rsidRDefault="0027377E" w:rsidP="0027377E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lang w:val="pt-BR"/>
        </w:rPr>
      </w:pPr>
      <w:r w:rsidRPr="00755204">
        <w:rPr>
          <w:lang w:val="pt-BR"/>
        </w:rPr>
        <w:t xml:space="preserve">Să proiecteze </w:t>
      </w:r>
      <w:r w:rsidRPr="00755204">
        <w:rPr>
          <w:lang w:val="ro-RO"/>
        </w:rPr>
        <w:t>corectarea torenţilor;</w:t>
      </w:r>
    </w:p>
    <w:p w:rsidR="0027377E" w:rsidRPr="00755204" w:rsidRDefault="0027377E" w:rsidP="0027377E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lang w:val="ro-RO"/>
        </w:rPr>
      </w:pPr>
      <w:r w:rsidRPr="00755204">
        <w:rPr>
          <w:lang w:val="ro-RO"/>
        </w:rPr>
        <w:t>Să propună procedeele specifice de împădurire a anumitor terenuri degradate;</w:t>
      </w:r>
    </w:p>
    <w:p w:rsidR="0027377E" w:rsidRPr="00755204" w:rsidRDefault="0027377E" w:rsidP="0027377E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lang w:val="ro-RO"/>
        </w:rPr>
      </w:pPr>
      <w:r w:rsidRPr="00755204">
        <w:rPr>
          <w:lang w:val="ro-RO"/>
        </w:rPr>
        <w:t>Să propună măsuri de preîntîmpinare a poluării de la rampele de depozitare a deşeurilor;</w:t>
      </w:r>
    </w:p>
    <w:p w:rsidR="0027377E" w:rsidRPr="00755204" w:rsidRDefault="0027377E" w:rsidP="0027377E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lang w:val="ro-RO"/>
        </w:rPr>
      </w:pPr>
      <w:r w:rsidRPr="00755204">
        <w:rPr>
          <w:lang w:val="ro-RO"/>
        </w:rPr>
        <w:t>Să propună noi procedee de  amenajare a rampelor de depozitare controlată pentru redarea terenului în circuitul economic.</w:t>
      </w:r>
    </w:p>
    <w:p w:rsidR="0027377E" w:rsidRDefault="0027377E" w:rsidP="0027377E">
      <w:pPr>
        <w:pStyle w:val="2"/>
        <w:ind w:firstLine="0"/>
        <w:rPr>
          <w:sz w:val="24"/>
        </w:rPr>
      </w:pPr>
    </w:p>
    <w:p w:rsidR="0027377E" w:rsidRDefault="0027377E" w:rsidP="0027377E">
      <w:pPr>
        <w:rPr>
          <w:lang w:val="ro-RO"/>
        </w:rPr>
      </w:pPr>
    </w:p>
    <w:p w:rsidR="0027377E" w:rsidRDefault="0027377E" w:rsidP="0027377E">
      <w:pPr>
        <w:rPr>
          <w:lang w:val="ro-RO"/>
        </w:rPr>
      </w:pPr>
    </w:p>
    <w:p w:rsidR="0027377E" w:rsidRDefault="0027377E" w:rsidP="0027377E">
      <w:pPr>
        <w:rPr>
          <w:lang w:val="ro-RO"/>
        </w:rPr>
      </w:pPr>
    </w:p>
    <w:p w:rsidR="0027377E" w:rsidRDefault="0027377E" w:rsidP="0027377E">
      <w:pPr>
        <w:rPr>
          <w:lang w:val="ro-RO"/>
        </w:rPr>
      </w:pPr>
    </w:p>
    <w:p w:rsidR="0027377E" w:rsidRDefault="0027377E" w:rsidP="0027377E">
      <w:pPr>
        <w:rPr>
          <w:lang w:val="ro-RO"/>
        </w:rPr>
      </w:pPr>
    </w:p>
    <w:p w:rsidR="0027377E" w:rsidRDefault="0027377E" w:rsidP="0027377E">
      <w:pPr>
        <w:rPr>
          <w:lang w:val="ro-RO"/>
        </w:rPr>
      </w:pPr>
    </w:p>
    <w:p w:rsidR="0027377E" w:rsidRPr="00755204" w:rsidRDefault="0027377E" w:rsidP="0027377E">
      <w:pPr>
        <w:rPr>
          <w:lang w:val="ro-RO"/>
        </w:rPr>
      </w:pPr>
    </w:p>
    <w:p w:rsidR="0027377E" w:rsidRPr="00755204" w:rsidRDefault="0027377E" w:rsidP="0027377E">
      <w:pPr>
        <w:pStyle w:val="2"/>
        <w:ind w:firstLine="0"/>
        <w:rPr>
          <w:sz w:val="24"/>
        </w:rPr>
      </w:pPr>
      <w:r w:rsidRPr="00755204">
        <w:rPr>
          <w:sz w:val="24"/>
        </w:rPr>
        <w:lastRenderedPageBreak/>
        <w:t xml:space="preserve">III. ADMINISTRAREA MODULULUI / DISCIPLINEI </w:t>
      </w:r>
    </w:p>
    <w:p w:rsidR="0027377E" w:rsidRPr="00755204" w:rsidRDefault="0027377E" w:rsidP="0027377E">
      <w:pPr>
        <w:rPr>
          <w:lang w:val="ro-R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851"/>
        <w:gridCol w:w="787"/>
        <w:gridCol w:w="1764"/>
        <w:gridCol w:w="1560"/>
        <w:gridCol w:w="1275"/>
      </w:tblGrid>
      <w:tr w:rsidR="0027377E" w:rsidRPr="00755204" w:rsidTr="0027377E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2552" w:type="dxa"/>
            <w:vMerge w:val="restart"/>
            <w:vAlign w:val="center"/>
          </w:tcPr>
          <w:p w:rsidR="0027377E" w:rsidRPr="00755204" w:rsidRDefault="0027377E" w:rsidP="00274C08">
            <w:pPr>
              <w:spacing w:before="40" w:after="40"/>
              <w:rPr>
                <w:b/>
                <w:lang w:val="ro-RO"/>
              </w:rPr>
            </w:pPr>
            <w:r w:rsidRPr="00755204">
              <w:rPr>
                <w:b/>
                <w:lang w:val="ro-RO"/>
              </w:rPr>
              <w:t>Codul modulului / disciplinei în planul de învăţămînt</w:t>
            </w:r>
          </w:p>
        </w:tc>
        <w:tc>
          <w:tcPr>
            <w:tcW w:w="850" w:type="dxa"/>
            <w:vMerge w:val="restart"/>
            <w:vAlign w:val="center"/>
          </w:tcPr>
          <w:p w:rsidR="0027377E" w:rsidRPr="00755204" w:rsidRDefault="0027377E" w:rsidP="00274C08">
            <w:pPr>
              <w:spacing w:before="40" w:after="40"/>
              <w:rPr>
                <w:b/>
                <w:lang w:val="ro-RO"/>
              </w:rPr>
            </w:pPr>
            <w:r w:rsidRPr="00755204">
              <w:rPr>
                <w:b/>
                <w:lang w:val="ro-RO"/>
              </w:rPr>
              <w:t>Anul de studii</w:t>
            </w:r>
          </w:p>
        </w:tc>
        <w:tc>
          <w:tcPr>
            <w:tcW w:w="851" w:type="dxa"/>
            <w:vMerge w:val="restart"/>
            <w:vAlign w:val="center"/>
          </w:tcPr>
          <w:p w:rsidR="0027377E" w:rsidRPr="00755204" w:rsidRDefault="0027377E" w:rsidP="00274C08">
            <w:pPr>
              <w:spacing w:before="40" w:after="40"/>
              <w:rPr>
                <w:b/>
                <w:lang w:val="ro-RO"/>
              </w:rPr>
            </w:pPr>
            <w:r w:rsidRPr="00755204">
              <w:rPr>
                <w:b/>
                <w:lang w:val="ro-RO"/>
              </w:rPr>
              <w:t>Semes-trul</w:t>
            </w:r>
          </w:p>
        </w:tc>
        <w:tc>
          <w:tcPr>
            <w:tcW w:w="2551" w:type="dxa"/>
            <w:gridSpan w:val="2"/>
          </w:tcPr>
          <w:p w:rsidR="0027377E" w:rsidRPr="00755204" w:rsidRDefault="0027377E" w:rsidP="00274C08">
            <w:pPr>
              <w:spacing w:before="40" w:after="4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Inclusiv </w:t>
            </w:r>
          </w:p>
        </w:tc>
        <w:tc>
          <w:tcPr>
            <w:tcW w:w="2835" w:type="dxa"/>
            <w:gridSpan w:val="2"/>
          </w:tcPr>
          <w:p w:rsidR="0027377E" w:rsidRPr="00755204" w:rsidRDefault="0027377E" w:rsidP="00274C08">
            <w:pPr>
              <w:spacing w:before="40" w:after="40"/>
              <w:jc w:val="center"/>
              <w:rPr>
                <w:b/>
                <w:lang w:val="ro-RO"/>
              </w:rPr>
            </w:pPr>
            <w:r w:rsidRPr="00755204">
              <w:rPr>
                <w:b/>
                <w:lang w:val="ro-RO"/>
              </w:rPr>
              <w:t>Evaluarea</w:t>
            </w:r>
          </w:p>
        </w:tc>
      </w:tr>
      <w:tr w:rsidR="0027377E" w:rsidRPr="00755204" w:rsidTr="002737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/>
          </w:tcPr>
          <w:p w:rsidR="0027377E" w:rsidRPr="00755204" w:rsidRDefault="0027377E" w:rsidP="00274C08">
            <w:pPr>
              <w:spacing w:before="40" w:after="4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vMerge/>
          </w:tcPr>
          <w:p w:rsidR="0027377E" w:rsidRPr="00755204" w:rsidRDefault="0027377E" w:rsidP="00274C08">
            <w:pPr>
              <w:spacing w:before="40" w:after="40"/>
              <w:jc w:val="center"/>
              <w:rPr>
                <w:b/>
                <w:lang w:val="ro-RO"/>
              </w:rPr>
            </w:pPr>
          </w:p>
        </w:tc>
        <w:tc>
          <w:tcPr>
            <w:tcW w:w="851" w:type="dxa"/>
            <w:vMerge/>
          </w:tcPr>
          <w:p w:rsidR="0027377E" w:rsidRPr="00755204" w:rsidRDefault="0027377E" w:rsidP="00274C08">
            <w:pPr>
              <w:spacing w:before="40" w:after="40"/>
              <w:jc w:val="center"/>
              <w:rPr>
                <w:b/>
                <w:lang w:val="ro-RO"/>
              </w:rPr>
            </w:pPr>
          </w:p>
        </w:tc>
        <w:tc>
          <w:tcPr>
            <w:tcW w:w="787" w:type="dxa"/>
          </w:tcPr>
          <w:p w:rsidR="0027377E" w:rsidRPr="00755204" w:rsidRDefault="0027377E" w:rsidP="0027377E">
            <w:pPr>
              <w:spacing w:before="40" w:after="40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Contact direct</w:t>
            </w:r>
          </w:p>
        </w:tc>
        <w:tc>
          <w:tcPr>
            <w:tcW w:w="1764" w:type="dxa"/>
          </w:tcPr>
          <w:p w:rsidR="0027377E" w:rsidRPr="00755204" w:rsidRDefault="0027377E" w:rsidP="00274C08">
            <w:pPr>
              <w:spacing w:before="40" w:after="4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Lucru individual </w:t>
            </w:r>
          </w:p>
        </w:tc>
        <w:tc>
          <w:tcPr>
            <w:tcW w:w="1560" w:type="dxa"/>
          </w:tcPr>
          <w:p w:rsidR="0027377E" w:rsidRPr="00755204" w:rsidRDefault="0027377E" w:rsidP="00274C08">
            <w:pPr>
              <w:spacing w:before="40" w:after="40"/>
              <w:jc w:val="center"/>
              <w:rPr>
                <w:b/>
                <w:lang w:val="ro-RO"/>
              </w:rPr>
            </w:pPr>
            <w:r w:rsidRPr="00755204">
              <w:rPr>
                <w:b/>
                <w:lang w:val="ro-RO"/>
              </w:rPr>
              <w:t>Nr. de credite</w:t>
            </w:r>
          </w:p>
        </w:tc>
        <w:tc>
          <w:tcPr>
            <w:tcW w:w="1275" w:type="dxa"/>
          </w:tcPr>
          <w:p w:rsidR="0027377E" w:rsidRPr="00755204" w:rsidRDefault="0027377E" w:rsidP="00274C08">
            <w:pPr>
              <w:spacing w:before="40" w:after="40"/>
              <w:jc w:val="center"/>
              <w:rPr>
                <w:b/>
                <w:lang w:val="ro-RO"/>
              </w:rPr>
            </w:pPr>
            <w:r w:rsidRPr="00755204">
              <w:rPr>
                <w:b/>
                <w:lang w:val="ro-RO"/>
              </w:rPr>
              <w:t>Forma de evaluare</w:t>
            </w:r>
          </w:p>
        </w:tc>
      </w:tr>
      <w:tr w:rsidR="0027377E" w:rsidRPr="00755204" w:rsidTr="0027377E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27377E" w:rsidRDefault="0027377E" w:rsidP="0027377E">
            <w:pPr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SECURITATEA ECOLOGICĂ IN REPUBLICA MOLDOVA ARMONIZAREA LA STANDARTELE UNIUNII</w:t>
            </w:r>
            <w:r w:rsidRPr="003408AB">
              <w:rPr>
                <w:b/>
                <w:color w:val="000000"/>
                <w:lang w:val="ro-RO"/>
              </w:rPr>
              <w:t>”</w:t>
            </w:r>
          </w:p>
          <w:p w:rsidR="0027377E" w:rsidRPr="003408AB" w:rsidRDefault="0027377E" w:rsidP="0027377E">
            <w:pPr>
              <w:jc w:val="center"/>
              <w:rPr>
                <w:b/>
                <w:color w:val="000000"/>
                <w:lang w:val="ro-RO"/>
              </w:rPr>
            </w:pPr>
          </w:p>
          <w:p w:rsidR="0027377E" w:rsidRPr="00755204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 w:rsidR="0027377E" w:rsidRPr="00755204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755204">
              <w:rPr>
                <w:lang w:val="ro-RO"/>
              </w:rPr>
              <w:t>I</w:t>
            </w:r>
          </w:p>
        </w:tc>
        <w:tc>
          <w:tcPr>
            <w:tcW w:w="851" w:type="dxa"/>
          </w:tcPr>
          <w:p w:rsidR="0027377E" w:rsidRPr="00755204" w:rsidRDefault="0027377E" w:rsidP="00274C08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787" w:type="dxa"/>
          </w:tcPr>
          <w:p w:rsidR="0027377E" w:rsidRPr="00755204" w:rsidRDefault="0027377E" w:rsidP="00274C08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1764" w:type="dxa"/>
          </w:tcPr>
          <w:p w:rsidR="0027377E" w:rsidRPr="00755204" w:rsidRDefault="0027377E" w:rsidP="00274C08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250</w:t>
            </w:r>
          </w:p>
        </w:tc>
        <w:tc>
          <w:tcPr>
            <w:tcW w:w="1560" w:type="dxa"/>
          </w:tcPr>
          <w:p w:rsidR="0027377E" w:rsidRPr="00755204" w:rsidRDefault="0027377E" w:rsidP="00274C08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275" w:type="dxa"/>
          </w:tcPr>
          <w:p w:rsidR="0027377E" w:rsidRPr="00755204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755204">
              <w:rPr>
                <w:lang w:val="ro-RO"/>
              </w:rPr>
              <w:t>Examen</w:t>
            </w:r>
          </w:p>
        </w:tc>
      </w:tr>
    </w:tbl>
    <w:p w:rsidR="0027377E" w:rsidRPr="00755204" w:rsidRDefault="0027377E" w:rsidP="0027377E">
      <w:pPr>
        <w:rPr>
          <w:lang w:val="ro-RO"/>
        </w:rPr>
      </w:pPr>
    </w:p>
    <w:p w:rsidR="0027377E" w:rsidRPr="00755204" w:rsidRDefault="0027377E" w:rsidP="0027377E">
      <w:pPr>
        <w:rPr>
          <w:lang w:val="ro-RO"/>
        </w:rPr>
      </w:pPr>
    </w:p>
    <w:p w:rsidR="0027377E" w:rsidRPr="00755204" w:rsidRDefault="0027377E" w:rsidP="0027377E">
      <w:pPr>
        <w:rPr>
          <w:lang w:val="ro-RO"/>
        </w:rPr>
      </w:pPr>
    </w:p>
    <w:p w:rsidR="0027377E" w:rsidRPr="00755204" w:rsidRDefault="0027377E" w:rsidP="0027377E">
      <w:pPr>
        <w:rPr>
          <w:b/>
          <w:lang w:val="ro-RO"/>
        </w:rPr>
      </w:pPr>
      <w:r w:rsidRPr="00755204">
        <w:rPr>
          <w:b/>
          <w:lang w:val="ro-RO"/>
        </w:rPr>
        <w:t>IV. TEMATICA ŞI REPARTIZAREA ORIENTATIVĂ A ORELOR</w:t>
      </w:r>
    </w:p>
    <w:p w:rsidR="0027377E" w:rsidRPr="00755204" w:rsidRDefault="0027377E" w:rsidP="0027377E">
      <w:pPr>
        <w:rPr>
          <w:b/>
          <w:lang w:val="ro-RO"/>
        </w:rPr>
      </w:pPr>
    </w:p>
    <w:p w:rsidR="0027377E" w:rsidRPr="00755204" w:rsidRDefault="0027377E" w:rsidP="0027377E">
      <w:pPr>
        <w:numPr>
          <w:ilvl w:val="3"/>
          <w:numId w:val="1"/>
        </w:numPr>
        <w:rPr>
          <w:lang w:val="ro-RO"/>
        </w:rPr>
      </w:pPr>
      <w:r w:rsidRPr="00755204">
        <w:rPr>
          <w:lang w:val="ro-RO"/>
        </w:rPr>
        <w:t>Tematica şi repartizarea orientativă a orelor la curs / prelegeri</w:t>
      </w:r>
    </w:p>
    <w:p w:rsidR="0027377E" w:rsidRPr="00755204" w:rsidRDefault="0027377E" w:rsidP="0027377E">
      <w:pPr>
        <w:ind w:left="72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6983"/>
        <w:gridCol w:w="1980"/>
      </w:tblGrid>
      <w:tr w:rsidR="0027377E" w:rsidRPr="00755204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b/>
                <w:lang w:val="ro-RO"/>
              </w:rPr>
            </w:pPr>
            <w:r w:rsidRPr="00E84CA5">
              <w:rPr>
                <w:b/>
                <w:lang w:val="ro-RO"/>
              </w:rPr>
              <w:t>N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b/>
                <w:lang w:val="ro-RO"/>
              </w:rPr>
            </w:pPr>
            <w:r w:rsidRPr="00E84CA5">
              <w:rPr>
                <w:b/>
                <w:lang w:val="ro-RO"/>
              </w:rPr>
              <w:t>Tema</w:t>
            </w:r>
          </w:p>
        </w:tc>
        <w:tc>
          <w:tcPr>
            <w:tcW w:w="1980" w:type="dxa"/>
          </w:tcPr>
          <w:p w:rsidR="0027377E" w:rsidRPr="00755204" w:rsidRDefault="0027377E" w:rsidP="00274C08">
            <w:pPr>
              <w:pStyle w:val="3"/>
            </w:pPr>
            <w:r w:rsidRPr="00755204">
              <w:t>Numărul de ore</w:t>
            </w: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1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tabs>
                <w:tab w:val="num" w:pos="720"/>
              </w:tabs>
              <w:spacing w:before="40" w:after="40"/>
              <w:ind w:left="72"/>
              <w:jc w:val="both"/>
              <w:rPr>
                <w:lang w:val="ro-RO"/>
              </w:rPr>
            </w:pPr>
            <w:r w:rsidRPr="00755204">
              <w:t xml:space="preserve">Introducere în disciplina </w:t>
            </w:r>
            <w:r w:rsidRPr="00E84CA5">
              <w:rPr>
                <w:i/>
                <w:lang w:val="ro-RO"/>
              </w:rPr>
              <w:t>Securitatea Ecologică</w:t>
            </w: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2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caps/>
                <w:lang w:val="ro-RO"/>
              </w:rPr>
              <w:t>D</w:t>
            </w:r>
            <w:r w:rsidRPr="00E84CA5">
              <w:rPr>
                <w:lang w:val="ro-RO"/>
              </w:rPr>
              <w:t>ezastrele</w:t>
            </w:r>
            <w:r w:rsidRPr="00E84CA5">
              <w:rPr>
                <w:caps/>
                <w:lang w:val="ro-RO"/>
              </w:rPr>
              <w:t xml:space="preserve">. </w:t>
            </w:r>
            <w:r w:rsidRPr="00E84CA5">
              <w:rPr>
                <w:lang w:val="ro-RO"/>
              </w:rPr>
              <w:t>Managementul  dezastrelor</w:t>
            </w: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3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pt-BR"/>
              </w:rPr>
            </w:pPr>
            <w:r w:rsidRPr="00E84CA5">
              <w:rPr>
                <w:lang w:val="ro-RO"/>
              </w:rPr>
              <w:t>Situaţiile excepţionale</w:t>
            </w: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4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spacing w:before="40" w:after="40"/>
              <w:ind w:left="72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Apărarea împotriva inundaţiilor</w:t>
            </w: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5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 xml:space="preserve">Aspecte ale corelării amenajărilor hidrotehnice cu mediul înconjurător </w:t>
            </w: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6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Soluţii constructive şi măsuri pentru atenuarea fenomenului colmatării lacurilor de acumulare</w:t>
            </w: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7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jc w:val="both"/>
              <w:rPr>
                <w:lang w:val="ro-RO"/>
              </w:rPr>
            </w:pPr>
            <w:r w:rsidRPr="00E84CA5">
              <w:rPr>
                <w:lang w:val="pt-BR"/>
              </w:rPr>
              <w:t>Accidente ale construcţiilor hidrotehnice</w:t>
            </w:r>
          </w:p>
          <w:p w:rsidR="0027377E" w:rsidRPr="00E84CA5" w:rsidRDefault="0027377E" w:rsidP="00274C08">
            <w:pPr>
              <w:jc w:val="both"/>
              <w:rPr>
                <w:lang w:val="ro-RO"/>
              </w:rPr>
            </w:pP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8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Procese de eroziune şi torenţiale</w:t>
            </w:r>
          </w:p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9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tabs>
                <w:tab w:val="left" w:pos="0"/>
              </w:tabs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Necesitatea amenajării bazinelor hidrografice torenţiale. Măsuri şi lucrări de amenajre</w:t>
            </w:r>
          </w:p>
          <w:p w:rsidR="0027377E" w:rsidRPr="00E84CA5" w:rsidRDefault="0027377E" w:rsidP="00274C08">
            <w:pPr>
              <w:tabs>
                <w:tab w:val="left" w:pos="0"/>
              </w:tabs>
              <w:jc w:val="both"/>
              <w:rPr>
                <w:lang w:val="ro-RO"/>
              </w:rPr>
            </w:pP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10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tabs>
                <w:tab w:val="left" w:pos="0"/>
                <w:tab w:val="num" w:pos="432"/>
              </w:tabs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Lucrări de consolidare, agrotehnice şi hidrotehnice de amenajare a versanţilor</w:t>
            </w:r>
          </w:p>
          <w:p w:rsidR="0027377E" w:rsidRPr="00E84CA5" w:rsidRDefault="0027377E" w:rsidP="00274C08">
            <w:pPr>
              <w:tabs>
                <w:tab w:val="left" w:pos="0"/>
              </w:tabs>
              <w:jc w:val="both"/>
              <w:rPr>
                <w:lang w:val="ro-RO"/>
              </w:rPr>
            </w:pP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11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Lucrări de împădurire a versanţilor bazinelor hidrografice torenţiale</w:t>
            </w:r>
          </w:p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12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Refacerea ecosistemelor forestiere pe terenurile degradate din bazinele hidrografice torenţiale</w:t>
            </w:r>
          </w:p>
          <w:p w:rsidR="0027377E" w:rsidRPr="00E84CA5" w:rsidRDefault="0027377E" w:rsidP="00274C08">
            <w:pPr>
              <w:jc w:val="both"/>
              <w:rPr>
                <w:lang w:val="ro-RO"/>
              </w:rPr>
            </w:pP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13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Reabilitarea râurilor</w:t>
            </w: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lastRenderedPageBreak/>
              <w:t>14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 xml:space="preserve">Măsuri de preîntîmpinare a poluării de la rampele de depozitare a deşeurilor. Epurarea terenurilor contaminate </w:t>
            </w:r>
          </w:p>
          <w:p w:rsidR="0027377E" w:rsidRPr="00E84CA5" w:rsidRDefault="0027377E" w:rsidP="00274C08">
            <w:pPr>
              <w:jc w:val="both"/>
              <w:rPr>
                <w:lang w:val="ro-RO"/>
              </w:rPr>
            </w:pP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15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Refolosirea terenurilor după închiderea rampelor de depozitare controlată a deşeurilor</w:t>
            </w: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</w:tbl>
    <w:p w:rsidR="0027377E" w:rsidRPr="00755204" w:rsidRDefault="0027377E" w:rsidP="0027377E">
      <w:pPr>
        <w:rPr>
          <w:lang w:val="ro-RO"/>
        </w:rPr>
      </w:pPr>
    </w:p>
    <w:p w:rsidR="0027377E" w:rsidRPr="00755204" w:rsidRDefault="0027377E" w:rsidP="0027377E">
      <w:pPr>
        <w:jc w:val="center"/>
        <w:rPr>
          <w:b/>
          <w:lang w:val="ro-RO"/>
        </w:rPr>
      </w:pPr>
    </w:p>
    <w:p w:rsidR="0027377E" w:rsidRDefault="0027377E" w:rsidP="0027377E">
      <w:pPr>
        <w:pStyle w:val="a3"/>
        <w:spacing w:line="240" w:lineRule="auto"/>
        <w:jc w:val="left"/>
        <w:rPr>
          <w:b w:val="0"/>
          <w:szCs w:val="24"/>
        </w:rPr>
      </w:pPr>
    </w:p>
    <w:p w:rsidR="0027377E" w:rsidRPr="00755204" w:rsidRDefault="0027377E" w:rsidP="0027377E">
      <w:pPr>
        <w:pStyle w:val="a3"/>
        <w:spacing w:line="240" w:lineRule="auto"/>
        <w:jc w:val="left"/>
        <w:rPr>
          <w:b w:val="0"/>
          <w:szCs w:val="24"/>
        </w:rPr>
      </w:pPr>
      <w:r w:rsidRPr="00755204">
        <w:rPr>
          <w:b w:val="0"/>
          <w:szCs w:val="24"/>
        </w:rPr>
        <w:t xml:space="preserve">b) Tematica şi repartizarea orientativă a orelor la seminar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6983"/>
        <w:gridCol w:w="1980"/>
      </w:tblGrid>
      <w:tr w:rsidR="0027377E" w:rsidRPr="00755204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b/>
                <w:lang w:val="ro-RO"/>
              </w:rPr>
            </w:pPr>
            <w:r w:rsidRPr="00E84CA5">
              <w:rPr>
                <w:b/>
                <w:lang w:val="ro-RO"/>
              </w:rPr>
              <w:t>N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b/>
                <w:lang w:val="ro-RO"/>
              </w:rPr>
            </w:pPr>
            <w:r w:rsidRPr="00E84CA5">
              <w:rPr>
                <w:b/>
                <w:lang w:val="ro-RO"/>
              </w:rPr>
              <w:t>Tema</w:t>
            </w:r>
          </w:p>
        </w:tc>
        <w:tc>
          <w:tcPr>
            <w:tcW w:w="1980" w:type="dxa"/>
          </w:tcPr>
          <w:p w:rsidR="0027377E" w:rsidRPr="00755204" w:rsidRDefault="0027377E" w:rsidP="00274C08">
            <w:pPr>
              <w:pStyle w:val="3"/>
            </w:pPr>
            <w:r w:rsidRPr="00755204">
              <w:t>Numărul de ore</w:t>
            </w: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1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tabs>
                <w:tab w:val="num" w:pos="720"/>
              </w:tabs>
              <w:spacing w:before="40" w:after="40"/>
              <w:ind w:left="72"/>
              <w:jc w:val="both"/>
              <w:rPr>
                <w:lang w:val="ro-RO"/>
              </w:rPr>
            </w:pPr>
            <w:r w:rsidRPr="00E84CA5">
              <w:rPr>
                <w:lang w:val="fr-FR"/>
              </w:rPr>
              <w:t xml:space="preserve">Aspecte generale ale disciplinii: </w:t>
            </w:r>
            <w:r w:rsidRPr="00E84CA5">
              <w:rPr>
                <w:i/>
                <w:lang w:val="ro-RO"/>
              </w:rPr>
              <w:t>Securitatea Ecologică.</w:t>
            </w:r>
            <w:r w:rsidRPr="00E84CA5">
              <w:rPr>
                <w:lang w:val="ro-RO"/>
              </w:rPr>
              <w:t xml:space="preserve"> </w:t>
            </w:r>
            <w:r w:rsidRPr="00E84CA5">
              <w:rPr>
                <w:caps/>
                <w:lang w:val="ro-RO"/>
              </w:rPr>
              <w:t>D</w:t>
            </w:r>
            <w:r w:rsidRPr="00E84CA5">
              <w:rPr>
                <w:lang w:val="ro-RO"/>
              </w:rPr>
              <w:t>ezastrele</w:t>
            </w:r>
            <w:r w:rsidRPr="00E84CA5">
              <w:rPr>
                <w:caps/>
                <w:lang w:val="ro-RO"/>
              </w:rPr>
              <w:t>. D</w:t>
            </w:r>
            <w:r w:rsidRPr="00E84CA5">
              <w:rPr>
                <w:lang w:val="ro-RO"/>
              </w:rPr>
              <w:t>ezastrele</w:t>
            </w:r>
            <w:r w:rsidRPr="00E84CA5">
              <w:rPr>
                <w:caps/>
                <w:lang w:val="ro-RO"/>
              </w:rPr>
              <w:t xml:space="preserve">. </w:t>
            </w:r>
            <w:r w:rsidRPr="00E84CA5">
              <w:rPr>
                <w:lang w:val="ro-RO"/>
              </w:rPr>
              <w:t>Managementul  dezastrelor</w:t>
            </w: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2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Situaţiile excepţionale</w:t>
            </w: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3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pt-BR"/>
              </w:rPr>
            </w:pPr>
            <w:r w:rsidRPr="00E84CA5">
              <w:rPr>
                <w:lang w:val="ro-RO"/>
              </w:rPr>
              <w:t>Apărarea împotriva inundaţiilor. Aspecte ale corelării amenajărilor hidrotehnice cu mediul înconjurător</w:t>
            </w: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4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spacing w:before="40" w:after="40"/>
              <w:ind w:left="72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Soluţii constructive şi măsuri pentru atenuarea fenomenului colmatării lacurilor de acumulare</w:t>
            </w: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5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jc w:val="both"/>
              <w:rPr>
                <w:lang w:val="ro-RO"/>
              </w:rPr>
            </w:pPr>
            <w:r w:rsidRPr="00E84CA5">
              <w:rPr>
                <w:lang w:val="pt-BR"/>
              </w:rPr>
              <w:t>Accidente ale construcţiilor hidrotehnice</w:t>
            </w:r>
          </w:p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6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Procese de eroziune şi torenţiale</w:t>
            </w:r>
          </w:p>
          <w:p w:rsidR="0027377E" w:rsidRPr="00E84CA5" w:rsidRDefault="0027377E" w:rsidP="00274C08">
            <w:pPr>
              <w:jc w:val="both"/>
              <w:rPr>
                <w:lang w:val="ro-RO"/>
              </w:rPr>
            </w:pP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7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tabs>
                <w:tab w:val="left" w:pos="0"/>
              </w:tabs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Necesitatea amenajării bazinelor hidrografice torenţiale. Măsuri şi lucrări de amenajre</w:t>
            </w:r>
          </w:p>
          <w:p w:rsidR="0027377E" w:rsidRPr="00E84CA5" w:rsidRDefault="0027377E" w:rsidP="00274C08">
            <w:pPr>
              <w:jc w:val="both"/>
              <w:rPr>
                <w:lang w:val="ro-RO"/>
              </w:rPr>
            </w:pP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8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Lucrări de consolidare, agrotehnice şi hidrotehnice de amenajare a versanţilor. Lucrări de împădurire a versanţilor bazinelor hidrografice torenţiale</w:t>
            </w:r>
          </w:p>
          <w:p w:rsidR="0027377E" w:rsidRPr="00E84CA5" w:rsidRDefault="0027377E" w:rsidP="00274C08">
            <w:pPr>
              <w:tabs>
                <w:tab w:val="left" w:pos="0"/>
                <w:tab w:val="num" w:pos="432"/>
              </w:tabs>
              <w:jc w:val="both"/>
              <w:rPr>
                <w:lang w:val="ro-RO"/>
              </w:rPr>
            </w:pPr>
          </w:p>
          <w:p w:rsidR="0027377E" w:rsidRPr="00E84CA5" w:rsidRDefault="0027377E" w:rsidP="00274C08">
            <w:pPr>
              <w:tabs>
                <w:tab w:val="left" w:pos="0"/>
              </w:tabs>
              <w:jc w:val="both"/>
              <w:rPr>
                <w:lang w:val="ro-RO"/>
              </w:rPr>
            </w:pP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9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Refacerea ecosistemelor forestiere pe terenurile degradate din bazinele hidrografice torenţiale.</w:t>
            </w:r>
          </w:p>
          <w:p w:rsidR="0027377E" w:rsidRPr="00E84CA5" w:rsidRDefault="0027377E" w:rsidP="00274C08">
            <w:pPr>
              <w:tabs>
                <w:tab w:val="left" w:pos="0"/>
              </w:tabs>
              <w:jc w:val="both"/>
              <w:rPr>
                <w:lang w:val="ro-RO"/>
              </w:rPr>
            </w:pP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10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Reabilitarea râurilor</w:t>
            </w: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72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11</w:t>
            </w:r>
          </w:p>
        </w:tc>
        <w:tc>
          <w:tcPr>
            <w:tcW w:w="6983" w:type="dxa"/>
          </w:tcPr>
          <w:p w:rsidR="0027377E" w:rsidRPr="00E84CA5" w:rsidRDefault="0027377E" w:rsidP="00274C08">
            <w:p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Măsuri de preîntîmpinare a poluării de la rampele de depozitare a deşeurilor. Epurarea terenurilor contaminate. Refolosirea terenurilor după închiderea rampelor de depozitare controlată a deşeurilor</w:t>
            </w:r>
          </w:p>
          <w:p w:rsidR="0027377E" w:rsidRPr="00E84CA5" w:rsidRDefault="0027377E" w:rsidP="00274C08">
            <w:pPr>
              <w:jc w:val="both"/>
              <w:rPr>
                <w:lang w:val="ro-RO"/>
              </w:rPr>
            </w:pPr>
          </w:p>
        </w:tc>
        <w:tc>
          <w:tcPr>
            <w:tcW w:w="198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</w:p>
        </w:tc>
      </w:tr>
    </w:tbl>
    <w:p w:rsidR="0027377E" w:rsidRPr="00755204" w:rsidRDefault="0027377E" w:rsidP="0027377E">
      <w:pPr>
        <w:rPr>
          <w:lang w:val="ro-RO"/>
        </w:rPr>
      </w:pPr>
    </w:p>
    <w:p w:rsidR="0027377E" w:rsidRPr="00755204" w:rsidRDefault="0027377E" w:rsidP="0027377E">
      <w:pPr>
        <w:rPr>
          <w:lang w:val="ro-RO"/>
        </w:rPr>
      </w:pPr>
    </w:p>
    <w:p w:rsidR="0027377E" w:rsidRPr="00755204" w:rsidRDefault="0027377E" w:rsidP="0027377E">
      <w:pPr>
        <w:pStyle w:val="a3"/>
        <w:spacing w:line="240" w:lineRule="auto"/>
        <w:jc w:val="left"/>
        <w:rPr>
          <w:szCs w:val="24"/>
        </w:rPr>
      </w:pPr>
      <w:r w:rsidRPr="00755204">
        <w:rPr>
          <w:szCs w:val="24"/>
        </w:rPr>
        <w:t>V. OBIECTIVE DE REFERINŢĂ ŞI CONŢINUTURI</w:t>
      </w:r>
    </w:p>
    <w:p w:rsidR="0027377E" w:rsidRPr="00755204" w:rsidRDefault="0027377E" w:rsidP="0027377E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27377E" w:rsidRPr="00E84CA5" w:rsidTr="00274C08">
        <w:tc>
          <w:tcPr>
            <w:tcW w:w="5148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b/>
                <w:lang w:val="ro-RO"/>
              </w:rPr>
            </w:pPr>
            <w:r w:rsidRPr="00E84CA5">
              <w:rPr>
                <w:b/>
                <w:lang w:val="ro-RO"/>
              </w:rPr>
              <w:t>Obiectivele de referinţă</w:t>
            </w:r>
          </w:p>
        </w:tc>
        <w:tc>
          <w:tcPr>
            <w:tcW w:w="4500" w:type="dxa"/>
          </w:tcPr>
          <w:p w:rsidR="0027377E" w:rsidRPr="00755204" w:rsidRDefault="0027377E" w:rsidP="00274C08">
            <w:pPr>
              <w:pStyle w:val="3"/>
            </w:pPr>
            <w:r w:rsidRPr="00755204">
              <w:t>Conţinuturi</w:t>
            </w:r>
          </w:p>
        </w:tc>
      </w:tr>
      <w:tr w:rsidR="0027377E" w:rsidRPr="00E84CA5" w:rsidTr="00274C08">
        <w:tc>
          <w:tcPr>
            <w:tcW w:w="5148" w:type="dxa"/>
          </w:tcPr>
          <w:p w:rsidR="0027377E" w:rsidRPr="00755204" w:rsidRDefault="0027377E" w:rsidP="0027377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E84CA5">
              <w:rPr>
                <w:lang w:val="ro-RO"/>
              </w:rPr>
              <w:t>Să definească conceptul de redresare ecologică</w:t>
            </w:r>
          </w:p>
          <w:p w:rsidR="0027377E" w:rsidRPr="00E84CA5" w:rsidRDefault="0027377E" w:rsidP="0027377E">
            <w:pPr>
              <w:numPr>
                <w:ilvl w:val="1"/>
                <w:numId w:val="11"/>
              </w:numPr>
              <w:tabs>
                <w:tab w:val="clear" w:pos="1440"/>
                <w:tab w:val="num" w:pos="360"/>
                <w:tab w:val="num" w:pos="432"/>
              </w:tabs>
              <w:spacing w:before="40" w:after="40"/>
              <w:ind w:left="360"/>
              <w:jc w:val="both"/>
              <w:rPr>
                <w:lang w:val="ro-RO"/>
              </w:rPr>
            </w:pPr>
            <w:r w:rsidRPr="00755204">
              <w:t>Să generalizeze p</w:t>
            </w:r>
            <w:r w:rsidRPr="00E84CA5">
              <w:rPr>
                <w:lang w:val="ro-RO"/>
              </w:rPr>
              <w:t xml:space="preserve">roblemele pe care le abordează </w:t>
            </w:r>
            <w:r w:rsidRPr="00755204">
              <w:t xml:space="preserve">disciplina </w:t>
            </w:r>
            <w:r w:rsidRPr="00E84CA5">
              <w:rPr>
                <w:i/>
                <w:lang w:val="ro-RO"/>
              </w:rPr>
              <w:t>Securitatea Ecologică</w:t>
            </w:r>
          </w:p>
          <w:p w:rsidR="0027377E" w:rsidRPr="00755204" w:rsidRDefault="0027377E" w:rsidP="0027377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755204">
              <w:t>Să argumenteze actualitatea disciplinei</w:t>
            </w:r>
          </w:p>
          <w:p w:rsidR="0027377E" w:rsidRPr="00755204" w:rsidRDefault="0027377E" w:rsidP="0027377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755204">
              <w:t xml:space="preserve">Să demonstreze necesitatea redresării situaţiei ecologice a componentelor mediului în R. </w:t>
            </w:r>
            <w:r w:rsidRPr="00755204">
              <w:lastRenderedPageBreak/>
              <w:t>Moldova</w:t>
            </w:r>
          </w:p>
          <w:p w:rsidR="0027377E" w:rsidRPr="00E84CA5" w:rsidRDefault="0027377E" w:rsidP="00274C08">
            <w:pPr>
              <w:spacing w:before="40" w:after="40"/>
              <w:rPr>
                <w:lang w:val="ro-RO"/>
              </w:rPr>
            </w:pPr>
          </w:p>
        </w:tc>
        <w:tc>
          <w:tcPr>
            <w:tcW w:w="4500" w:type="dxa"/>
          </w:tcPr>
          <w:p w:rsidR="0027377E" w:rsidRPr="00E84CA5" w:rsidRDefault="0027377E" w:rsidP="00274C08">
            <w:pPr>
              <w:jc w:val="both"/>
              <w:rPr>
                <w:b/>
                <w:lang w:val="ro-RO"/>
              </w:rPr>
            </w:pPr>
            <w:r w:rsidRPr="00E84CA5">
              <w:rPr>
                <w:b/>
              </w:rPr>
              <w:lastRenderedPageBreak/>
              <w:t xml:space="preserve">Introducere în disciplina </w:t>
            </w:r>
            <w:r w:rsidRPr="00E84CA5">
              <w:rPr>
                <w:b/>
                <w:i/>
                <w:lang w:val="ro-RO"/>
              </w:rPr>
              <w:t>Securitatea Ecologică:</w:t>
            </w:r>
            <w:r w:rsidRPr="00E84CA5">
              <w:rPr>
                <w:b/>
                <w:lang w:val="ro-RO"/>
              </w:rPr>
              <w:t xml:space="preserve"> </w:t>
            </w:r>
          </w:p>
          <w:p w:rsidR="0027377E" w:rsidRPr="00E84CA5" w:rsidRDefault="0027377E" w:rsidP="0027377E">
            <w:pPr>
              <w:numPr>
                <w:ilvl w:val="1"/>
                <w:numId w:val="11"/>
              </w:numPr>
              <w:tabs>
                <w:tab w:val="clear" w:pos="1440"/>
                <w:tab w:val="num" w:pos="432"/>
              </w:tabs>
              <w:spacing w:before="40" w:after="40"/>
              <w:ind w:left="432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 xml:space="preserve">Problemele pe care le abordează </w:t>
            </w:r>
            <w:r w:rsidRPr="00755204">
              <w:t xml:space="preserve">disciplina </w:t>
            </w:r>
            <w:r w:rsidRPr="00E84CA5">
              <w:rPr>
                <w:lang w:val="ro-RO"/>
              </w:rPr>
              <w:t>Principii, metode şi tehnici ale redresării ecologice</w:t>
            </w:r>
          </w:p>
          <w:p w:rsidR="0027377E" w:rsidRPr="00E84CA5" w:rsidRDefault="0027377E" w:rsidP="0027377E">
            <w:pPr>
              <w:numPr>
                <w:ilvl w:val="1"/>
                <w:numId w:val="11"/>
              </w:numPr>
              <w:tabs>
                <w:tab w:val="clear" w:pos="1440"/>
                <w:tab w:val="num" w:pos="432"/>
              </w:tabs>
              <w:spacing w:before="40" w:after="40"/>
              <w:ind w:left="432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Actualitatea disciplinei</w:t>
            </w:r>
          </w:p>
          <w:p w:rsidR="0027377E" w:rsidRPr="00E84CA5" w:rsidRDefault="0027377E" w:rsidP="0027377E">
            <w:pPr>
              <w:numPr>
                <w:ilvl w:val="1"/>
                <w:numId w:val="11"/>
              </w:numPr>
              <w:tabs>
                <w:tab w:val="clear" w:pos="1440"/>
                <w:tab w:val="num" w:pos="432"/>
              </w:tabs>
              <w:spacing w:before="40" w:after="40"/>
              <w:ind w:left="432"/>
              <w:jc w:val="both"/>
              <w:rPr>
                <w:b/>
                <w:lang w:val="ro-RO"/>
              </w:rPr>
            </w:pPr>
            <w:r w:rsidRPr="00E84CA5">
              <w:rPr>
                <w:lang w:val="ro-RO"/>
              </w:rPr>
              <w:lastRenderedPageBreak/>
              <w:t xml:space="preserve">Redresarea ecologică în condiţiile R. Moldova </w:t>
            </w:r>
          </w:p>
        </w:tc>
      </w:tr>
      <w:tr w:rsidR="0027377E" w:rsidRPr="00E84CA5" w:rsidTr="00274C08">
        <w:tc>
          <w:tcPr>
            <w:tcW w:w="5148" w:type="dxa"/>
          </w:tcPr>
          <w:p w:rsidR="0027377E" w:rsidRPr="00E84CA5" w:rsidRDefault="0027377E" w:rsidP="00274C08">
            <w:pPr>
              <w:numPr>
                <w:ilvl w:val="2"/>
                <w:numId w:val="1"/>
              </w:num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lastRenderedPageBreak/>
              <w:t>Să definească conceptul de „dezastru”</w:t>
            </w:r>
          </w:p>
          <w:p w:rsidR="0027377E" w:rsidRPr="00E84CA5" w:rsidRDefault="0027377E" w:rsidP="00274C08">
            <w:pPr>
              <w:numPr>
                <w:ilvl w:val="2"/>
                <w:numId w:val="1"/>
              </w:num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 xml:space="preserve">Să enumere </w:t>
            </w:r>
            <w:r w:rsidRPr="00E84CA5">
              <w:rPr>
                <w:spacing w:val="-4"/>
                <w:lang w:val="ro-RO"/>
              </w:rPr>
              <w:t>fenomene cauzatoare de dezastre cu sursă naturală de producere</w:t>
            </w:r>
          </w:p>
          <w:p w:rsidR="0027377E" w:rsidRPr="00E84CA5" w:rsidRDefault="0027377E" w:rsidP="0027377E">
            <w:pPr>
              <w:numPr>
                <w:ilvl w:val="0"/>
                <w:numId w:val="16"/>
              </w:numPr>
              <w:tabs>
                <w:tab w:val="clear" w:pos="1080"/>
                <w:tab w:val="num" w:pos="360"/>
              </w:tabs>
              <w:spacing w:before="40" w:after="40"/>
              <w:ind w:left="36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 xml:space="preserve">Să enumere </w:t>
            </w:r>
            <w:r w:rsidRPr="00E84CA5">
              <w:rPr>
                <w:spacing w:val="-4"/>
                <w:lang w:val="ro-RO"/>
              </w:rPr>
              <w:t xml:space="preserve">fenomene cauzatoare de dezastre </w:t>
            </w:r>
            <w:r w:rsidRPr="00E84CA5">
              <w:rPr>
                <w:lang w:val="ro-RO"/>
              </w:rPr>
              <w:t xml:space="preserve">care au ca sursă activitatea desfăşurată de om. </w:t>
            </w:r>
          </w:p>
          <w:p w:rsidR="0027377E" w:rsidRPr="00E84CA5" w:rsidRDefault="0027377E" w:rsidP="00274C08">
            <w:pPr>
              <w:numPr>
                <w:ilvl w:val="2"/>
                <w:numId w:val="1"/>
              </w:numPr>
              <w:spacing w:before="40" w:after="40"/>
              <w:jc w:val="both"/>
              <w:rPr>
                <w:b/>
                <w:lang w:val="ro-RO"/>
              </w:rPr>
            </w:pPr>
            <w:r w:rsidRPr="00E84CA5">
              <w:rPr>
                <w:lang w:val="ro-RO"/>
              </w:rPr>
              <w:t>Să descrie caracteristicile specifice managementului dezastrelor</w:t>
            </w:r>
          </w:p>
          <w:p w:rsidR="0027377E" w:rsidRPr="00E84CA5" w:rsidRDefault="0027377E" w:rsidP="0027377E">
            <w:pPr>
              <w:numPr>
                <w:ilvl w:val="1"/>
                <w:numId w:val="12"/>
              </w:numPr>
              <w:tabs>
                <w:tab w:val="clear" w:pos="1440"/>
                <w:tab w:val="num" w:pos="432"/>
              </w:tabs>
              <w:spacing w:before="40" w:after="40"/>
              <w:ind w:left="432" w:hanging="432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evalueze pierderile şi necesităţile de intervenţie în caz de dezastru</w:t>
            </w:r>
          </w:p>
          <w:p w:rsidR="0027377E" w:rsidRPr="00E84CA5" w:rsidRDefault="0027377E" w:rsidP="0027377E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 w:hanging="180"/>
              <w:jc w:val="both"/>
              <w:rPr>
                <w:lang w:val="ro-RO"/>
              </w:rPr>
            </w:pPr>
            <w:r w:rsidRPr="00755204">
              <w:t xml:space="preserve">Să ierarhizeze </w:t>
            </w:r>
            <w:r w:rsidRPr="00E84CA5">
              <w:rPr>
                <w:lang w:val="ro-RO"/>
              </w:rPr>
              <w:t>etape</w:t>
            </w:r>
            <w:r w:rsidRPr="00755204">
              <w:t xml:space="preserve">le </w:t>
            </w:r>
            <w:r w:rsidRPr="00E84CA5">
              <w:rPr>
                <w:lang w:val="ro-RO"/>
              </w:rPr>
              <w:t>categorii</w:t>
            </w:r>
            <w:r w:rsidRPr="00755204">
              <w:t>lor</w:t>
            </w:r>
            <w:r w:rsidRPr="00E84CA5">
              <w:rPr>
                <w:lang w:val="ro-RO"/>
              </w:rPr>
              <w:t xml:space="preserve"> de măsuri </w:t>
            </w:r>
            <w:r w:rsidRPr="00755204">
              <w:t>în</w:t>
            </w:r>
            <w:r w:rsidRPr="00E84CA5">
              <w:rPr>
                <w:lang w:val="ro-RO"/>
              </w:rPr>
              <w:t xml:space="preserve"> raport la timpul de producere a dezastrului</w:t>
            </w:r>
            <w:r w:rsidRPr="00755204">
              <w:t xml:space="preserve"> </w:t>
            </w:r>
          </w:p>
        </w:tc>
        <w:tc>
          <w:tcPr>
            <w:tcW w:w="450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b/>
                <w:lang w:val="ro-RO"/>
              </w:rPr>
            </w:pPr>
            <w:r w:rsidRPr="00E84CA5">
              <w:rPr>
                <w:b/>
                <w:caps/>
                <w:lang w:val="ro-RO"/>
              </w:rPr>
              <w:t>D</w:t>
            </w:r>
            <w:r w:rsidRPr="00E84CA5">
              <w:rPr>
                <w:b/>
                <w:lang w:val="ro-RO"/>
              </w:rPr>
              <w:t>ezastrele</w:t>
            </w:r>
            <w:r w:rsidRPr="00E84CA5">
              <w:rPr>
                <w:b/>
                <w:caps/>
                <w:lang w:val="ro-RO"/>
              </w:rPr>
              <w:t>. D</w:t>
            </w:r>
            <w:r w:rsidRPr="00E84CA5">
              <w:rPr>
                <w:b/>
                <w:lang w:val="ro-RO"/>
              </w:rPr>
              <w:t>ezastrele</w:t>
            </w:r>
            <w:r w:rsidRPr="00E84CA5">
              <w:rPr>
                <w:b/>
                <w:caps/>
                <w:lang w:val="ro-RO"/>
              </w:rPr>
              <w:t xml:space="preserve">. </w:t>
            </w:r>
            <w:r w:rsidRPr="00E84CA5">
              <w:rPr>
                <w:b/>
                <w:lang w:val="ro-RO"/>
              </w:rPr>
              <w:t xml:space="preserve">Managementul  dezastrelor: </w:t>
            </w:r>
          </w:p>
          <w:p w:rsidR="0027377E" w:rsidRPr="00E84CA5" w:rsidRDefault="0027377E" w:rsidP="0027377E">
            <w:pPr>
              <w:numPr>
                <w:ilvl w:val="1"/>
                <w:numId w:val="12"/>
              </w:numPr>
              <w:tabs>
                <w:tab w:val="clear" w:pos="1440"/>
                <w:tab w:val="num" w:pos="432"/>
              </w:tabs>
              <w:spacing w:before="40" w:after="40"/>
              <w:ind w:left="432" w:hanging="432"/>
              <w:jc w:val="both"/>
              <w:rPr>
                <w:spacing w:val="-4"/>
                <w:lang w:val="ro-RO"/>
              </w:rPr>
            </w:pPr>
            <w:r w:rsidRPr="00E84CA5">
              <w:rPr>
                <w:spacing w:val="-4"/>
                <w:lang w:val="ro-RO"/>
              </w:rPr>
              <w:t>Conceptul de „dezastru”.</w:t>
            </w:r>
          </w:p>
          <w:p w:rsidR="0027377E" w:rsidRPr="00E84CA5" w:rsidRDefault="0027377E" w:rsidP="0027377E">
            <w:pPr>
              <w:numPr>
                <w:ilvl w:val="1"/>
                <w:numId w:val="12"/>
              </w:numPr>
              <w:tabs>
                <w:tab w:val="clear" w:pos="1440"/>
                <w:tab w:val="num" w:pos="432"/>
              </w:tabs>
              <w:spacing w:before="40" w:after="40"/>
              <w:ind w:left="432" w:hanging="432"/>
              <w:jc w:val="both"/>
              <w:rPr>
                <w:lang w:val="ro-RO"/>
              </w:rPr>
            </w:pPr>
            <w:r w:rsidRPr="00E84CA5">
              <w:rPr>
                <w:spacing w:val="-4"/>
                <w:lang w:val="ro-RO"/>
              </w:rPr>
              <w:t xml:space="preserve">Fenomene cauzatoare de dezastre cu sursă naturală de producere </w:t>
            </w:r>
          </w:p>
          <w:p w:rsidR="0027377E" w:rsidRPr="00E84CA5" w:rsidRDefault="0027377E" w:rsidP="0027377E">
            <w:pPr>
              <w:numPr>
                <w:ilvl w:val="1"/>
                <w:numId w:val="12"/>
              </w:numPr>
              <w:tabs>
                <w:tab w:val="clear" w:pos="1440"/>
                <w:tab w:val="num" w:pos="432"/>
              </w:tabs>
              <w:spacing w:before="40" w:after="40"/>
              <w:ind w:left="432" w:hanging="432"/>
              <w:jc w:val="both"/>
              <w:rPr>
                <w:lang w:val="ro-RO"/>
              </w:rPr>
            </w:pPr>
            <w:r w:rsidRPr="00E84CA5">
              <w:rPr>
                <w:spacing w:val="-4"/>
                <w:lang w:val="ro-RO"/>
              </w:rPr>
              <w:t>F</w:t>
            </w:r>
            <w:r w:rsidRPr="00E84CA5">
              <w:rPr>
                <w:lang w:val="ro-RO"/>
              </w:rPr>
              <w:t xml:space="preserve">enomene cauzatoare de dezastre care au ca sursă activitatea desfăşurată de om </w:t>
            </w:r>
          </w:p>
          <w:p w:rsidR="0027377E" w:rsidRPr="00E84CA5" w:rsidRDefault="0027377E" w:rsidP="0027377E">
            <w:pPr>
              <w:numPr>
                <w:ilvl w:val="1"/>
                <w:numId w:val="12"/>
              </w:numPr>
              <w:tabs>
                <w:tab w:val="clear" w:pos="1440"/>
                <w:tab w:val="num" w:pos="432"/>
              </w:tabs>
              <w:spacing w:before="40" w:after="40"/>
              <w:ind w:left="432" w:hanging="432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 xml:space="preserve">Caracteristici specifice managementului dezastrelor </w:t>
            </w:r>
          </w:p>
          <w:p w:rsidR="0027377E" w:rsidRPr="00E84CA5" w:rsidRDefault="0027377E" w:rsidP="0027377E">
            <w:pPr>
              <w:numPr>
                <w:ilvl w:val="1"/>
                <w:numId w:val="12"/>
              </w:numPr>
              <w:tabs>
                <w:tab w:val="clear" w:pos="1440"/>
                <w:tab w:val="num" w:pos="432"/>
              </w:tabs>
              <w:spacing w:before="40" w:after="40"/>
              <w:ind w:left="432" w:hanging="432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Evaluarea pierderilor şi necesităţilor de intervenţie</w:t>
            </w:r>
          </w:p>
          <w:p w:rsidR="0027377E" w:rsidRPr="00E84CA5" w:rsidRDefault="0027377E" w:rsidP="0027377E">
            <w:pPr>
              <w:numPr>
                <w:ilvl w:val="1"/>
                <w:numId w:val="12"/>
              </w:numPr>
              <w:tabs>
                <w:tab w:val="clear" w:pos="1440"/>
                <w:tab w:val="num" w:pos="432"/>
              </w:tabs>
              <w:spacing w:before="40" w:after="40"/>
              <w:ind w:left="432" w:hanging="432"/>
              <w:jc w:val="both"/>
              <w:rPr>
                <w:b/>
                <w:caps/>
                <w:lang w:val="ro-RO"/>
              </w:rPr>
            </w:pPr>
            <w:r w:rsidRPr="00E84CA5">
              <w:rPr>
                <w:lang w:val="ro-RO"/>
              </w:rPr>
              <w:t>Activităţi şi etape de realizare a intervenţiilor în caz de dezastru</w:t>
            </w:r>
          </w:p>
          <w:p w:rsidR="0027377E" w:rsidRPr="00E84CA5" w:rsidRDefault="0027377E" w:rsidP="00274C08">
            <w:pPr>
              <w:spacing w:before="40" w:after="40"/>
              <w:jc w:val="both"/>
              <w:rPr>
                <w:b/>
                <w:lang w:val="ro-RO"/>
              </w:rPr>
            </w:pPr>
          </w:p>
        </w:tc>
      </w:tr>
      <w:tr w:rsidR="0027377E" w:rsidRPr="00E84CA5" w:rsidTr="00274C08">
        <w:tc>
          <w:tcPr>
            <w:tcW w:w="5148" w:type="dxa"/>
          </w:tcPr>
          <w:p w:rsidR="0027377E" w:rsidRPr="00E84CA5" w:rsidRDefault="0027377E" w:rsidP="00274C08">
            <w:pPr>
              <w:numPr>
                <w:ilvl w:val="2"/>
                <w:numId w:val="1"/>
              </w:num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definească conceptul de „situaţie excepţională”</w:t>
            </w:r>
          </w:p>
          <w:p w:rsidR="0027377E" w:rsidRPr="00E84CA5" w:rsidRDefault="0027377E" w:rsidP="00274C08">
            <w:pPr>
              <w:numPr>
                <w:ilvl w:val="2"/>
                <w:numId w:val="1"/>
              </w:num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clasifice situaţiile excepţionale</w:t>
            </w:r>
          </w:p>
          <w:p w:rsidR="0027377E" w:rsidRPr="00E84CA5" w:rsidRDefault="0027377E" w:rsidP="00274C08">
            <w:pPr>
              <w:numPr>
                <w:ilvl w:val="2"/>
                <w:numId w:val="1"/>
              </w:num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descrie diverse tipuri de situaţii excepţionale</w:t>
            </w:r>
          </w:p>
          <w:p w:rsidR="0027377E" w:rsidRPr="00E84CA5" w:rsidRDefault="0027377E" w:rsidP="00274C08">
            <w:pPr>
              <w:numPr>
                <w:ilvl w:val="2"/>
                <w:numId w:val="1"/>
              </w:num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aplice măsuri de minimalizare a consecinţelor situaţiilor excepţionale</w:t>
            </w:r>
          </w:p>
          <w:p w:rsidR="0027377E" w:rsidRPr="00E84CA5" w:rsidRDefault="0027377E" w:rsidP="00274C08">
            <w:pPr>
              <w:jc w:val="both"/>
              <w:rPr>
                <w:lang w:val="ro-RO"/>
              </w:rPr>
            </w:pPr>
          </w:p>
        </w:tc>
        <w:tc>
          <w:tcPr>
            <w:tcW w:w="450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b/>
                <w:lang w:val="ro-RO"/>
              </w:rPr>
              <w:t>Situaţiile excepţionale:</w:t>
            </w:r>
            <w:r w:rsidRPr="00E84CA5">
              <w:rPr>
                <w:lang w:val="ro-RO"/>
              </w:rPr>
              <w:t xml:space="preserve"> </w:t>
            </w:r>
          </w:p>
          <w:p w:rsidR="0027377E" w:rsidRPr="00E84CA5" w:rsidRDefault="0027377E" w:rsidP="0027377E">
            <w:pPr>
              <w:numPr>
                <w:ilvl w:val="1"/>
                <w:numId w:val="3"/>
              </w:numPr>
              <w:tabs>
                <w:tab w:val="clear" w:pos="1440"/>
                <w:tab w:val="num" w:pos="432"/>
              </w:tabs>
              <w:spacing w:before="40" w:after="40"/>
              <w:ind w:left="432" w:hanging="432"/>
              <w:jc w:val="both"/>
              <w:rPr>
                <w:b/>
                <w:lang w:val="pt-BR"/>
              </w:rPr>
            </w:pPr>
            <w:r w:rsidRPr="00E84CA5">
              <w:rPr>
                <w:spacing w:val="-4"/>
                <w:lang w:val="ro-RO"/>
              </w:rPr>
              <w:t xml:space="preserve">Situaţii  excepţionale  cu  caracter  tehnogen. </w:t>
            </w:r>
          </w:p>
          <w:p w:rsidR="0027377E" w:rsidRPr="00E84CA5" w:rsidRDefault="0027377E" w:rsidP="0027377E">
            <w:pPr>
              <w:numPr>
                <w:ilvl w:val="1"/>
                <w:numId w:val="3"/>
              </w:numPr>
              <w:tabs>
                <w:tab w:val="clear" w:pos="1440"/>
                <w:tab w:val="num" w:pos="432"/>
              </w:tabs>
              <w:spacing w:before="40" w:after="40"/>
              <w:ind w:left="432" w:hanging="432"/>
              <w:jc w:val="both"/>
              <w:rPr>
                <w:b/>
                <w:lang w:val="pt-BR"/>
              </w:rPr>
            </w:pPr>
            <w:r w:rsidRPr="00E84CA5">
              <w:rPr>
                <w:spacing w:val="-4"/>
                <w:lang w:val="ro-RO"/>
              </w:rPr>
              <w:t xml:space="preserve">Situaţii  excepţionale  cu  caracter  natural. </w:t>
            </w:r>
          </w:p>
          <w:p w:rsidR="0027377E" w:rsidRPr="00E84CA5" w:rsidRDefault="0027377E" w:rsidP="0027377E">
            <w:pPr>
              <w:numPr>
                <w:ilvl w:val="1"/>
                <w:numId w:val="3"/>
              </w:numPr>
              <w:tabs>
                <w:tab w:val="clear" w:pos="1440"/>
                <w:tab w:val="num" w:pos="432"/>
              </w:tabs>
              <w:spacing w:before="40" w:after="40"/>
              <w:ind w:left="432" w:hanging="432"/>
              <w:jc w:val="both"/>
              <w:rPr>
                <w:b/>
                <w:lang w:val="pt-BR"/>
              </w:rPr>
            </w:pPr>
            <w:r w:rsidRPr="00E84CA5">
              <w:rPr>
                <w:lang w:val="ro-RO"/>
              </w:rPr>
              <w:t>Situaţii  Excepţionale  cu  caracter  ecologic</w:t>
            </w:r>
          </w:p>
        </w:tc>
      </w:tr>
      <w:tr w:rsidR="0027377E" w:rsidRPr="00E84CA5" w:rsidTr="00274C08">
        <w:tc>
          <w:tcPr>
            <w:tcW w:w="5148" w:type="dxa"/>
          </w:tcPr>
          <w:p w:rsidR="0027377E" w:rsidRPr="00E84CA5" w:rsidRDefault="0027377E" w:rsidP="00274C08">
            <w:pPr>
              <w:numPr>
                <w:ilvl w:val="2"/>
                <w:numId w:val="1"/>
              </w:num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definească noţiunile: „inundaţie”, „viitură”, „undă de viitură”</w:t>
            </w:r>
          </w:p>
          <w:p w:rsidR="0027377E" w:rsidRPr="00E84CA5" w:rsidRDefault="0027377E" w:rsidP="00274C08">
            <w:pPr>
              <w:numPr>
                <w:ilvl w:val="2"/>
                <w:numId w:val="1"/>
              </w:num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enumere metodele pentru apărarea împotriva inundaţiilor provocate de viituri.</w:t>
            </w:r>
          </w:p>
          <w:p w:rsidR="0027377E" w:rsidRPr="00E84CA5" w:rsidRDefault="0027377E" w:rsidP="00274C08">
            <w:pPr>
              <w:numPr>
                <w:ilvl w:val="2"/>
                <w:numId w:val="1"/>
              </w:num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clasifice  lucrările pentru atenuarea viiturilor</w:t>
            </w:r>
          </w:p>
          <w:p w:rsidR="0027377E" w:rsidRPr="00E84CA5" w:rsidRDefault="0027377E" w:rsidP="00274C08">
            <w:pPr>
              <w:numPr>
                <w:ilvl w:val="2"/>
                <w:numId w:val="1"/>
              </w:num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clasifice  lucrările pentru apărarea împotriva viiturilor</w:t>
            </w:r>
          </w:p>
        </w:tc>
        <w:tc>
          <w:tcPr>
            <w:tcW w:w="450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b/>
                <w:lang w:val="ro-RO"/>
              </w:rPr>
            </w:pPr>
            <w:r w:rsidRPr="00E84CA5">
              <w:rPr>
                <w:b/>
                <w:lang w:val="ro-RO"/>
              </w:rPr>
              <w:t>Apărarea împotriva inundaţiilor:</w:t>
            </w:r>
          </w:p>
          <w:p w:rsidR="0027377E" w:rsidRPr="00E84CA5" w:rsidRDefault="0027377E" w:rsidP="0027377E">
            <w:pPr>
              <w:numPr>
                <w:ilvl w:val="0"/>
                <w:numId w:val="20"/>
              </w:numPr>
              <w:tabs>
                <w:tab w:val="num" w:pos="252"/>
              </w:tabs>
              <w:spacing w:before="40" w:after="40"/>
              <w:ind w:left="252" w:hanging="180"/>
              <w:jc w:val="both"/>
              <w:rPr>
                <w:b/>
                <w:lang w:val="ro-RO"/>
              </w:rPr>
            </w:pPr>
            <w:r w:rsidRPr="00E84CA5">
              <w:rPr>
                <w:lang w:val="ro-RO"/>
              </w:rPr>
              <w:t xml:space="preserve">Inundaţiile </w:t>
            </w:r>
          </w:p>
          <w:p w:rsidR="0027377E" w:rsidRPr="00E84CA5" w:rsidRDefault="0027377E" w:rsidP="0027377E">
            <w:pPr>
              <w:numPr>
                <w:ilvl w:val="0"/>
                <w:numId w:val="20"/>
              </w:numPr>
              <w:tabs>
                <w:tab w:val="num" w:pos="252"/>
              </w:tabs>
              <w:spacing w:before="40" w:after="40"/>
              <w:ind w:left="252" w:hanging="180"/>
              <w:jc w:val="both"/>
              <w:rPr>
                <w:b/>
                <w:lang w:val="ro-RO"/>
              </w:rPr>
            </w:pPr>
            <w:r w:rsidRPr="00E84CA5">
              <w:rPr>
                <w:lang w:val="ro-RO"/>
              </w:rPr>
              <w:t xml:space="preserve">Undele de viitură </w:t>
            </w:r>
          </w:p>
          <w:p w:rsidR="0027377E" w:rsidRPr="00E84CA5" w:rsidRDefault="0027377E" w:rsidP="0027377E">
            <w:pPr>
              <w:numPr>
                <w:ilvl w:val="0"/>
                <w:numId w:val="20"/>
              </w:numPr>
              <w:tabs>
                <w:tab w:val="num" w:pos="252"/>
              </w:tabs>
              <w:spacing w:before="40" w:after="40"/>
              <w:ind w:left="252" w:hanging="180"/>
              <w:jc w:val="both"/>
              <w:rPr>
                <w:b/>
                <w:lang w:val="ro-RO"/>
              </w:rPr>
            </w:pPr>
            <w:r w:rsidRPr="00E84CA5">
              <w:rPr>
                <w:lang w:val="ro-RO"/>
              </w:rPr>
              <w:t>Metode pentru apărarea împotriva inundaţiilor provocate de viituri</w:t>
            </w:r>
          </w:p>
          <w:p w:rsidR="0027377E" w:rsidRPr="00E84CA5" w:rsidRDefault="0027377E" w:rsidP="0027377E">
            <w:pPr>
              <w:numPr>
                <w:ilvl w:val="0"/>
                <w:numId w:val="20"/>
              </w:numPr>
              <w:tabs>
                <w:tab w:val="num" w:pos="252"/>
              </w:tabs>
              <w:spacing w:before="40" w:after="40"/>
              <w:ind w:left="252" w:hanging="180"/>
              <w:jc w:val="both"/>
              <w:rPr>
                <w:b/>
                <w:lang w:val="ro-RO"/>
              </w:rPr>
            </w:pPr>
            <w:r w:rsidRPr="00E84CA5">
              <w:rPr>
                <w:lang w:val="ro-RO"/>
              </w:rPr>
              <w:t>Lucrări pentru atenuarea viiturilor</w:t>
            </w:r>
          </w:p>
          <w:p w:rsidR="0027377E" w:rsidRPr="00E84CA5" w:rsidRDefault="0027377E" w:rsidP="0027377E">
            <w:pPr>
              <w:numPr>
                <w:ilvl w:val="0"/>
                <w:numId w:val="20"/>
              </w:numPr>
              <w:tabs>
                <w:tab w:val="num" w:pos="252"/>
              </w:tabs>
              <w:spacing w:before="40" w:after="40"/>
              <w:ind w:left="252" w:hanging="180"/>
              <w:jc w:val="both"/>
              <w:rPr>
                <w:b/>
                <w:lang w:val="ro-RO"/>
              </w:rPr>
            </w:pPr>
            <w:r w:rsidRPr="00E84CA5">
              <w:rPr>
                <w:lang w:val="ro-RO"/>
              </w:rPr>
              <w:t>Exploatarea lucrărilor de apărare împotriva inundaţiilor</w:t>
            </w:r>
          </w:p>
        </w:tc>
      </w:tr>
      <w:tr w:rsidR="0027377E" w:rsidRPr="00E84CA5" w:rsidTr="00274C08">
        <w:tc>
          <w:tcPr>
            <w:tcW w:w="5148" w:type="dxa"/>
          </w:tcPr>
          <w:p w:rsidR="0027377E" w:rsidRPr="00E84CA5" w:rsidRDefault="0027377E" w:rsidP="0027377E">
            <w:pPr>
              <w:numPr>
                <w:ilvl w:val="0"/>
                <w:numId w:val="4"/>
              </w:numPr>
              <w:spacing w:before="40" w:after="40"/>
              <w:rPr>
                <w:lang w:val="ro-RO"/>
              </w:rPr>
            </w:pPr>
            <w:r w:rsidRPr="00E84CA5">
              <w:rPr>
                <w:lang w:val="ro-RO"/>
              </w:rPr>
              <w:t>Să relateze despre diversitatea amenajărilor hidrotehnice</w:t>
            </w:r>
          </w:p>
          <w:p w:rsidR="0027377E" w:rsidRPr="00E84CA5" w:rsidRDefault="0027377E" w:rsidP="0027377E">
            <w:pPr>
              <w:numPr>
                <w:ilvl w:val="0"/>
                <w:numId w:val="4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argumenteze efectele favorabile ale barajelor, lacurilor de acumulare, captărilor secundare</w:t>
            </w:r>
          </w:p>
          <w:p w:rsidR="0027377E" w:rsidRPr="00E84CA5" w:rsidRDefault="0027377E" w:rsidP="0027377E">
            <w:pPr>
              <w:numPr>
                <w:ilvl w:val="0"/>
                <w:numId w:val="4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argumenteze efectele defavorabile ale barajelor, lacurilor de acumulare, captărilor secundare</w:t>
            </w:r>
          </w:p>
          <w:p w:rsidR="0027377E" w:rsidRPr="00E84CA5" w:rsidRDefault="0027377E" w:rsidP="00274C08">
            <w:pPr>
              <w:spacing w:before="40" w:after="40"/>
              <w:rPr>
                <w:lang w:val="ro-RO"/>
              </w:rPr>
            </w:pPr>
          </w:p>
        </w:tc>
        <w:tc>
          <w:tcPr>
            <w:tcW w:w="4500" w:type="dxa"/>
          </w:tcPr>
          <w:p w:rsidR="0027377E" w:rsidRPr="00E84CA5" w:rsidRDefault="0027377E" w:rsidP="00274C08">
            <w:pPr>
              <w:jc w:val="both"/>
              <w:rPr>
                <w:b/>
                <w:lang w:val="ro-RO"/>
              </w:rPr>
            </w:pPr>
            <w:r w:rsidRPr="00E84CA5">
              <w:rPr>
                <w:b/>
                <w:lang w:val="ro-RO"/>
              </w:rPr>
              <w:t xml:space="preserve">Aspecte ale corelării amenajărilor hidrotehnice cu mediul înconjurător </w:t>
            </w:r>
          </w:p>
          <w:p w:rsidR="0027377E" w:rsidRPr="00E84CA5" w:rsidRDefault="0027377E" w:rsidP="0027377E">
            <w:pPr>
              <w:numPr>
                <w:ilvl w:val="0"/>
                <w:numId w:val="4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Efectele favorabile ale barajelor, lacurilor de acumulare, captărilor secundare</w:t>
            </w:r>
          </w:p>
          <w:p w:rsidR="0027377E" w:rsidRPr="00E84CA5" w:rsidRDefault="0027377E" w:rsidP="0027377E">
            <w:pPr>
              <w:numPr>
                <w:ilvl w:val="0"/>
                <w:numId w:val="4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Efectele defavorabile ale barajelor, lacurilor de acumulare, captărilor secundare</w:t>
            </w:r>
          </w:p>
          <w:p w:rsidR="0027377E" w:rsidRPr="00E84CA5" w:rsidRDefault="0027377E" w:rsidP="00274C08">
            <w:pPr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5148" w:type="dxa"/>
          </w:tcPr>
          <w:p w:rsidR="0027377E" w:rsidRPr="00E84CA5" w:rsidRDefault="0027377E" w:rsidP="0027377E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rPr>
                <w:lang w:val="ro-RO"/>
              </w:rPr>
            </w:pPr>
            <w:r w:rsidRPr="00E84CA5">
              <w:rPr>
                <w:lang w:val="pt-BR"/>
              </w:rPr>
              <w:t>Să definească conceptul colmatare a lacurilor</w:t>
            </w:r>
          </w:p>
          <w:p w:rsidR="0027377E" w:rsidRPr="00E84CA5" w:rsidRDefault="0027377E" w:rsidP="0027377E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40" w:after="40"/>
              <w:ind w:left="36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clasifice factorii de determină colmatarea lacurilor</w:t>
            </w:r>
          </w:p>
          <w:p w:rsidR="0027377E" w:rsidRPr="00E84CA5" w:rsidRDefault="0027377E" w:rsidP="0027377E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40" w:after="40"/>
              <w:ind w:left="360"/>
              <w:jc w:val="both"/>
              <w:rPr>
                <w:lang w:val="pt-BR"/>
              </w:rPr>
            </w:pPr>
            <w:r w:rsidRPr="00E84CA5">
              <w:rPr>
                <w:lang w:val="ro-RO"/>
              </w:rPr>
              <w:t>Să clasifice efectele colmatării lacurilor</w:t>
            </w:r>
          </w:p>
          <w:p w:rsidR="0027377E" w:rsidRPr="00E84CA5" w:rsidRDefault="0027377E" w:rsidP="0027377E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rPr>
                <w:lang w:val="ro-RO"/>
              </w:rPr>
            </w:pPr>
            <w:r w:rsidRPr="00E84CA5">
              <w:rPr>
                <w:lang w:val="ro-RO"/>
              </w:rPr>
              <w:t>Să generalizeze principalele căi de încetinire a fenomenului de colmatare a lacurilor.</w:t>
            </w:r>
          </w:p>
          <w:p w:rsidR="0027377E" w:rsidRPr="00E84CA5" w:rsidRDefault="0027377E" w:rsidP="00274C08">
            <w:pPr>
              <w:rPr>
                <w:lang w:val="ro-RO"/>
              </w:rPr>
            </w:pPr>
          </w:p>
        </w:tc>
        <w:tc>
          <w:tcPr>
            <w:tcW w:w="450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lang w:val="ro-RO"/>
              </w:rPr>
            </w:pPr>
            <w:r w:rsidRPr="00E84CA5">
              <w:rPr>
                <w:b/>
                <w:lang w:val="ro-RO"/>
              </w:rPr>
              <w:lastRenderedPageBreak/>
              <w:t>Soluţii constructive şi măsuri pentru atenuarea fenomenului colmatării lacurilor de acumulare</w:t>
            </w:r>
            <w:r w:rsidRPr="00E84CA5">
              <w:rPr>
                <w:lang w:val="ro-RO"/>
              </w:rPr>
              <w:t xml:space="preserve">: </w:t>
            </w:r>
          </w:p>
          <w:p w:rsidR="0027377E" w:rsidRPr="00E84CA5" w:rsidRDefault="0027377E" w:rsidP="0027377E">
            <w:pPr>
              <w:numPr>
                <w:ilvl w:val="0"/>
                <w:numId w:val="13"/>
              </w:num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Procesul de colmatare a lacurilor</w:t>
            </w:r>
          </w:p>
          <w:p w:rsidR="0027377E" w:rsidRPr="00E84CA5" w:rsidRDefault="0027377E" w:rsidP="0027377E">
            <w:pPr>
              <w:numPr>
                <w:ilvl w:val="0"/>
                <w:numId w:val="13"/>
              </w:num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Factorii ce determină colmatarea lacurilor</w:t>
            </w:r>
          </w:p>
          <w:p w:rsidR="0027377E" w:rsidRPr="00E84CA5" w:rsidRDefault="0027377E" w:rsidP="0027377E">
            <w:pPr>
              <w:numPr>
                <w:ilvl w:val="0"/>
                <w:numId w:val="13"/>
              </w:num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lastRenderedPageBreak/>
              <w:t>Efectele colmatării lacurilor</w:t>
            </w:r>
          </w:p>
          <w:p w:rsidR="0027377E" w:rsidRPr="00E84CA5" w:rsidRDefault="0027377E" w:rsidP="0027377E">
            <w:pPr>
              <w:numPr>
                <w:ilvl w:val="0"/>
                <w:numId w:val="13"/>
              </w:num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Principalele căi de încetinire a fenomenului de colmatare a lacurilor.</w:t>
            </w:r>
          </w:p>
        </w:tc>
      </w:tr>
      <w:tr w:rsidR="0027377E" w:rsidRPr="00E84CA5" w:rsidTr="00274C08">
        <w:tc>
          <w:tcPr>
            <w:tcW w:w="5148" w:type="dxa"/>
          </w:tcPr>
          <w:p w:rsidR="0027377E" w:rsidRPr="00E84CA5" w:rsidRDefault="0027377E" w:rsidP="0027377E">
            <w:pPr>
              <w:numPr>
                <w:ilvl w:val="0"/>
                <w:numId w:val="5"/>
              </w:numPr>
              <w:spacing w:before="40" w:after="40"/>
              <w:rPr>
                <w:lang w:val="ro-RO"/>
              </w:rPr>
            </w:pPr>
            <w:r w:rsidRPr="00E84CA5">
              <w:rPr>
                <w:lang w:val="ro-RO"/>
              </w:rPr>
              <w:lastRenderedPageBreak/>
              <w:t>Să relateze despre construcţiile hidrotehnice existente în RM</w:t>
            </w:r>
          </w:p>
          <w:p w:rsidR="0027377E" w:rsidRPr="00E84CA5" w:rsidRDefault="0027377E" w:rsidP="0027377E">
            <w:pPr>
              <w:numPr>
                <w:ilvl w:val="0"/>
                <w:numId w:val="5"/>
              </w:numPr>
              <w:spacing w:before="40" w:after="40"/>
              <w:rPr>
                <w:lang w:val="ro-RO"/>
              </w:rPr>
            </w:pPr>
            <w:r w:rsidRPr="00E84CA5">
              <w:rPr>
                <w:lang w:val="ro-RO"/>
              </w:rPr>
              <w:t xml:space="preserve">Să clasifice cauzele ce pot produce cedări sau accidente grave a construcţiilor hidrotehnice. </w:t>
            </w:r>
          </w:p>
          <w:p w:rsidR="0027377E" w:rsidRPr="00E84CA5" w:rsidRDefault="0027377E" w:rsidP="0027377E">
            <w:pPr>
              <w:numPr>
                <w:ilvl w:val="0"/>
                <w:numId w:val="5"/>
              </w:numPr>
              <w:spacing w:before="40" w:after="40"/>
              <w:rPr>
                <w:lang w:val="ro-RO"/>
              </w:rPr>
            </w:pPr>
            <w:r w:rsidRPr="00E84CA5">
              <w:rPr>
                <w:lang w:val="ro-RO"/>
              </w:rPr>
              <w:t>Să descrie tipurile principale de accidente la barajele din pământ şi anrocamente</w:t>
            </w:r>
          </w:p>
        </w:tc>
        <w:tc>
          <w:tcPr>
            <w:tcW w:w="4500" w:type="dxa"/>
          </w:tcPr>
          <w:p w:rsidR="0027377E" w:rsidRPr="00E84CA5" w:rsidRDefault="0027377E" w:rsidP="00274C08">
            <w:pPr>
              <w:jc w:val="both"/>
              <w:rPr>
                <w:lang w:val="pt-BR"/>
              </w:rPr>
            </w:pPr>
            <w:r w:rsidRPr="00E84CA5">
              <w:rPr>
                <w:b/>
                <w:lang w:val="pt-BR"/>
              </w:rPr>
              <w:t xml:space="preserve">Accidente ale construcţiilor hidrotehnice: </w:t>
            </w:r>
          </w:p>
          <w:p w:rsidR="0027377E" w:rsidRPr="00E84CA5" w:rsidRDefault="0027377E" w:rsidP="0027377E">
            <w:pPr>
              <w:numPr>
                <w:ilvl w:val="0"/>
                <w:numId w:val="17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Problema construcţiilor hidrotehnice în RM</w:t>
            </w:r>
          </w:p>
          <w:p w:rsidR="0027377E" w:rsidRPr="00E84CA5" w:rsidRDefault="0027377E" w:rsidP="0027377E">
            <w:pPr>
              <w:numPr>
                <w:ilvl w:val="0"/>
                <w:numId w:val="17"/>
              </w:numPr>
              <w:jc w:val="both"/>
              <w:rPr>
                <w:lang w:val="ro-RO"/>
              </w:rPr>
            </w:pPr>
            <w:r w:rsidRPr="00E84CA5">
              <w:rPr>
                <w:lang w:val="pt-BR"/>
              </w:rPr>
              <w:t>Cauzele accidentelor</w:t>
            </w:r>
          </w:p>
          <w:p w:rsidR="0027377E" w:rsidRPr="00E84CA5" w:rsidRDefault="0027377E" w:rsidP="0027377E">
            <w:pPr>
              <w:numPr>
                <w:ilvl w:val="0"/>
                <w:numId w:val="7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Tipuri de accidente la barajele din pământ şi anrocamente</w:t>
            </w:r>
          </w:p>
          <w:p w:rsidR="0027377E" w:rsidRPr="00E84CA5" w:rsidRDefault="0027377E" w:rsidP="00274C08">
            <w:pPr>
              <w:jc w:val="both"/>
              <w:rPr>
                <w:b/>
                <w:lang w:val="ro-RO"/>
              </w:rPr>
            </w:pPr>
          </w:p>
        </w:tc>
      </w:tr>
      <w:tr w:rsidR="0027377E" w:rsidRPr="00E84CA5" w:rsidTr="00274C08">
        <w:tc>
          <w:tcPr>
            <w:tcW w:w="5148" w:type="dxa"/>
          </w:tcPr>
          <w:p w:rsidR="0027377E" w:rsidRPr="00E84CA5" w:rsidRDefault="0027377E" w:rsidP="0027377E">
            <w:pPr>
              <w:numPr>
                <w:ilvl w:val="1"/>
                <w:numId w:val="9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relateze despre bazinele hidrografice torenţiale</w:t>
            </w:r>
          </w:p>
          <w:p w:rsidR="0027377E" w:rsidRPr="00E84CA5" w:rsidRDefault="0027377E" w:rsidP="0027377E">
            <w:pPr>
              <w:numPr>
                <w:ilvl w:val="1"/>
                <w:numId w:val="9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clasifice cauzele torenţializării bazinelor hidrografice</w:t>
            </w:r>
          </w:p>
          <w:p w:rsidR="0027377E" w:rsidRPr="00E84CA5" w:rsidRDefault="0027377E" w:rsidP="0027377E">
            <w:pPr>
              <w:numPr>
                <w:ilvl w:val="1"/>
                <w:numId w:val="9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generalizeze procesele de eroziune produse de apă</w:t>
            </w:r>
          </w:p>
          <w:p w:rsidR="0027377E" w:rsidRPr="00E84CA5" w:rsidRDefault="0027377E" w:rsidP="0027377E">
            <w:pPr>
              <w:numPr>
                <w:ilvl w:val="1"/>
                <w:numId w:val="9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caracterizeze procesele de deplasare a terenurilor</w:t>
            </w:r>
          </w:p>
          <w:p w:rsidR="0027377E" w:rsidRPr="00E84CA5" w:rsidRDefault="0027377E" w:rsidP="0027377E">
            <w:pPr>
              <w:numPr>
                <w:ilvl w:val="1"/>
                <w:numId w:val="9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 xml:space="preserve">Să ierarhizeze factorii care coondiţionează procesele de deplasare a terenului                                                    </w:t>
            </w:r>
          </w:p>
          <w:p w:rsidR="0027377E" w:rsidRPr="00E84CA5" w:rsidRDefault="0027377E" w:rsidP="0027377E">
            <w:pPr>
              <w:numPr>
                <w:ilvl w:val="1"/>
                <w:numId w:val="9"/>
              </w:numPr>
              <w:tabs>
                <w:tab w:val="clear" w:pos="1440"/>
                <w:tab w:val="num" w:pos="360"/>
              </w:tabs>
              <w:spacing w:before="40" w:after="40"/>
              <w:ind w:left="360"/>
              <w:rPr>
                <w:lang w:val="ro-RO"/>
              </w:rPr>
            </w:pPr>
            <w:r w:rsidRPr="00E84CA5">
              <w:rPr>
                <w:lang w:val="ro-RO"/>
              </w:rPr>
              <w:t>Să definească noţiunele de: torent, proces torenţial, viitură</w:t>
            </w:r>
          </w:p>
          <w:p w:rsidR="0027377E" w:rsidRPr="00E84CA5" w:rsidRDefault="0027377E" w:rsidP="0027377E">
            <w:pPr>
              <w:numPr>
                <w:ilvl w:val="1"/>
                <w:numId w:val="9"/>
              </w:numPr>
              <w:tabs>
                <w:tab w:val="clear" w:pos="1440"/>
                <w:tab w:val="num" w:pos="360"/>
              </w:tabs>
              <w:spacing w:before="40" w:after="40"/>
              <w:ind w:left="360"/>
              <w:rPr>
                <w:lang w:val="ro-RO"/>
              </w:rPr>
            </w:pPr>
            <w:r w:rsidRPr="00E84CA5">
              <w:rPr>
                <w:lang w:val="ro-RO"/>
              </w:rPr>
              <w:t>Să argumenteze interdependenţa dintre procesul torenţial şi cel de eroziune</w:t>
            </w:r>
          </w:p>
        </w:tc>
        <w:tc>
          <w:tcPr>
            <w:tcW w:w="4500" w:type="dxa"/>
          </w:tcPr>
          <w:p w:rsidR="0027377E" w:rsidRPr="00E84CA5" w:rsidRDefault="0027377E" w:rsidP="00274C08">
            <w:pPr>
              <w:jc w:val="both"/>
              <w:rPr>
                <w:b/>
                <w:lang w:val="ro-RO"/>
              </w:rPr>
            </w:pPr>
            <w:r w:rsidRPr="00E84CA5">
              <w:rPr>
                <w:b/>
                <w:lang w:val="ro-RO"/>
              </w:rPr>
              <w:t>Procese de eroziune şi torenţiale.</w:t>
            </w:r>
          </w:p>
          <w:p w:rsidR="0027377E" w:rsidRPr="00E84CA5" w:rsidRDefault="0027377E" w:rsidP="0027377E">
            <w:pPr>
              <w:numPr>
                <w:ilvl w:val="0"/>
                <w:numId w:val="6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Torenţializarea bazinelor hidrografice şi cauzele acesteia</w:t>
            </w:r>
          </w:p>
          <w:p w:rsidR="0027377E" w:rsidRPr="00E84CA5" w:rsidRDefault="0027377E" w:rsidP="0027377E">
            <w:pPr>
              <w:numPr>
                <w:ilvl w:val="0"/>
                <w:numId w:val="6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Procese de eroziune produse de apă</w:t>
            </w:r>
          </w:p>
          <w:p w:rsidR="0027377E" w:rsidRPr="00E84CA5" w:rsidRDefault="0027377E" w:rsidP="0027377E">
            <w:pPr>
              <w:numPr>
                <w:ilvl w:val="0"/>
                <w:numId w:val="6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Procese de deplasare a terenului sau pornituri</w:t>
            </w:r>
          </w:p>
          <w:p w:rsidR="0027377E" w:rsidRPr="00E84CA5" w:rsidRDefault="0027377E" w:rsidP="0027377E">
            <w:pPr>
              <w:numPr>
                <w:ilvl w:val="0"/>
                <w:numId w:val="6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Torenţi, fenomene torenţiale</w:t>
            </w:r>
          </w:p>
          <w:p w:rsidR="0027377E" w:rsidRPr="00E84CA5" w:rsidRDefault="0027377E" w:rsidP="00274C08">
            <w:pPr>
              <w:spacing w:before="40" w:after="40"/>
              <w:jc w:val="both"/>
              <w:rPr>
                <w:b/>
                <w:lang w:val="ro-RO"/>
              </w:rPr>
            </w:pPr>
          </w:p>
        </w:tc>
      </w:tr>
      <w:tr w:rsidR="0027377E" w:rsidRPr="00E84CA5" w:rsidTr="00274C08">
        <w:tc>
          <w:tcPr>
            <w:tcW w:w="5148" w:type="dxa"/>
          </w:tcPr>
          <w:p w:rsidR="0027377E" w:rsidRPr="00E84CA5" w:rsidRDefault="0027377E" w:rsidP="0027377E">
            <w:pPr>
              <w:numPr>
                <w:ilvl w:val="0"/>
                <w:numId w:val="6"/>
              </w:numPr>
              <w:spacing w:before="40" w:after="40"/>
              <w:rPr>
                <w:lang w:val="ro-RO"/>
              </w:rPr>
            </w:pPr>
            <w:r w:rsidRPr="00E84CA5">
              <w:rPr>
                <w:lang w:val="ro-RO"/>
              </w:rPr>
              <w:t>Să relateze despre necesitatea amenajării bazinelor hidrografice torenţiale</w:t>
            </w:r>
          </w:p>
          <w:p w:rsidR="0027377E" w:rsidRPr="00E84CA5" w:rsidRDefault="0027377E" w:rsidP="0027377E">
            <w:pPr>
              <w:numPr>
                <w:ilvl w:val="0"/>
                <w:numId w:val="6"/>
              </w:numPr>
              <w:jc w:val="both"/>
              <w:rPr>
                <w:lang w:val="pt-BR"/>
              </w:rPr>
            </w:pPr>
            <w:r w:rsidRPr="00E84CA5">
              <w:rPr>
                <w:lang w:val="ro-RO"/>
              </w:rPr>
              <w:t xml:space="preserve">Să definească noţiunea deereglaj hidrologic </w:t>
            </w:r>
          </w:p>
          <w:p w:rsidR="0027377E" w:rsidRPr="00E84CA5" w:rsidRDefault="0027377E" w:rsidP="0027377E">
            <w:pPr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generalizeze particularităţile acţiunii de amenajare a bazinelor hidrografice torenţiale</w:t>
            </w:r>
          </w:p>
          <w:p w:rsidR="0027377E" w:rsidRPr="00E84CA5" w:rsidRDefault="0027377E" w:rsidP="0027377E">
            <w:pPr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propună măsuri şi lucrări de amenajare a bazinelor hidrografice torenţiale concrete</w:t>
            </w:r>
          </w:p>
          <w:p w:rsidR="0027377E" w:rsidRPr="00E84CA5" w:rsidRDefault="0027377E" w:rsidP="0027377E">
            <w:pPr>
              <w:numPr>
                <w:ilvl w:val="0"/>
                <w:numId w:val="6"/>
              </w:numPr>
              <w:jc w:val="both"/>
              <w:rPr>
                <w:lang w:val="pt-BR"/>
              </w:rPr>
            </w:pPr>
            <w:r w:rsidRPr="00E84CA5">
              <w:rPr>
                <w:lang w:val="pt-BR"/>
              </w:rPr>
              <w:t xml:space="preserve">Să proiecteze </w:t>
            </w:r>
            <w:r w:rsidRPr="00E84CA5">
              <w:rPr>
                <w:lang w:val="ro-RO"/>
              </w:rPr>
              <w:t>corectarea torenţilor</w:t>
            </w:r>
          </w:p>
          <w:p w:rsidR="0027377E" w:rsidRPr="00E84CA5" w:rsidRDefault="0027377E" w:rsidP="0027377E">
            <w:pPr>
              <w:numPr>
                <w:ilvl w:val="0"/>
                <w:numId w:val="6"/>
              </w:numPr>
              <w:jc w:val="both"/>
              <w:rPr>
                <w:lang w:val="pt-BR"/>
              </w:rPr>
            </w:pPr>
            <w:r w:rsidRPr="00E84CA5">
              <w:rPr>
                <w:lang w:val="pt-BR"/>
              </w:rPr>
              <w:t xml:space="preserve">Să realizeze ameliorarea terenurilor degradate </w:t>
            </w:r>
          </w:p>
          <w:p w:rsidR="0027377E" w:rsidRPr="00E84CA5" w:rsidRDefault="0027377E" w:rsidP="00274C08">
            <w:pPr>
              <w:spacing w:before="40" w:after="40"/>
              <w:rPr>
                <w:lang w:val="ro-RO"/>
              </w:rPr>
            </w:pPr>
          </w:p>
        </w:tc>
        <w:tc>
          <w:tcPr>
            <w:tcW w:w="4500" w:type="dxa"/>
          </w:tcPr>
          <w:p w:rsidR="0027377E" w:rsidRPr="00E84CA5" w:rsidRDefault="0027377E" w:rsidP="00274C08">
            <w:pPr>
              <w:tabs>
                <w:tab w:val="left" w:pos="0"/>
              </w:tabs>
              <w:jc w:val="both"/>
              <w:rPr>
                <w:b/>
                <w:lang w:val="ro-RO"/>
              </w:rPr>
            </w:pPr>
            <w:r w:rsidRPr="00E84CA5">
              <w:rPr>
                <w:b/>
                <w:lang w:val="ro-RO"/>
              </w:rPr>
              <w:t>Necesitatea amenajării bazinelor hidrografice torenţiale. Măsuri şi lucrări de amenajre:</w:t>
            </w:r>
          </w:p>
          <w:p w:rsidR="0027377E" w:rsidRPr="00E84CA5" w:rsidRDefault="0027377E" w:rsidP="0027377E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Necesitatea amenajării bazinelor hidrografice torenţiale.</w:t>
            </w:r>
          </w:p>
          <w:p w:rsidR="0027377E" w:rsidRPr="00E84CA5" w:rsidRDefault="0027377E" w:rsidP="0027377E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Dereglajul hidrologic</w:t>
            </w:r>
          </w:p>
          <w:p w:rsidR="0027377E" w:rsidRPr="00E84CA5" w:rsidRDefault="0027377E" w:rsidP="0027377E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Conţinutul şi particularităţile acţiunii de amenajare a bazinelor hidrografice torenţiale</w:t>
            </w:r>
          </w:p>
          <w:p w:rsidR="0027377E" w:rsidRPr="00E84CA5" w:rsidRDefault="0027377E" w:rsidP="0027377E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Măsuri şi lucrări de amenajare a bazinelor hidrografice torenţiale</w:t>
            </w:r>
          </w:p>
          <w:p w:rsidR="0027377E" w:rsidRPr="00E84CA5" w:rsidRDefault="0027377E" w:rsidP="0027377E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Corectarea torenţilor. Ameliorarea terenurilor degradate</w:t>
            </w:r>
          </w:p>
          <w:p w:rsidR="0027377E" w:rsidRPr="00E84CA5" w:rsidRDefault="0027377E" w:rsidP="00274C08">
            <w:pPr>
              <w:tabs>
                <w:tab w:val="left" w:pos="0"/>
              </w:tabs>
              <w:jc w:val="both"/>
              <w:rPr>
                <w:b/>
                <w:lang w:val="ro-RO"/>
              </w:rPr>
            </w:pPr>
          </w:p>
        </w:tc>
      </w:tr>
      <w:tr w:rsidR="0027377E" w:rsidRPr="00E84CA5" w:rsidTr="00274C08">
        <w:tc>
          <w:tcPr>
            <w:tcW w:w="5148" w:type="dxa"/>
          </w:tcPr>
          <w:p w:rsidR="0027377E" w:rsidRPr="00E84CA5" w:rsidRDefault="0027377E" w:rsidP="0027377E">
            <w:pPr>
              <w:numPr>
                <w:ilvl w:val="1"/>
                <w:numId w:val="10"/>
              </w:numPr>
              <w:tabs>
                <w:tab w:val="clear" w:pos="2149"/>
                <w:tab w:val="num" w:pos="360"/>
              </w:tabs>
              <w:ind w:left="36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argumenteze  care sunt lucrările de consolidare a terenului</w:t>
            </w:r>
          </w:p>
          <w:p w:rsidR="0027377E" w:rsidRPr="00E84CA5" w:rsidRDefault="0027377E" w:rsidP="0027377E">
            <w:pPr>
              <w:numPr>
                <w:ilvl w:val="1"/>
                <w:numId w:val="10"/>
              </w:numPr>
              <w:tabs>
                <w:tab w:val="clear" w:pos="2149"/>
                <w:tab w:val="num" w:pos="360"/>
              </w:tabs>
              <w:ind w:left="36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generalizeze lucrările de reţinere a apei pe versanţi</w:t>
            </w:r>
          </w:p>
          <w:p w:rsidR="0027377E" w:rsidRPr="00E84CA5" w:rsidRDefault="0027377E" w:rsidP="0027377E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lang w:val="pt-BR"/>
              </w:rPr>
            </w:pPr>
            <w:r w:rsidRPr="00E84CA5">
              <w:rPr>
                <w:lang w:val="ro-RO"/>
              </w:rPr>
              <w:t>Să clasifice   lucrările de oprire a accesului apei în zona cu alunecări şi de acumulare a apei în masa alunecătoare</w:t>
            </w:r>
          </w:p>
          <w:p w:rsidR="0027377E" w:rsidRPr="00E84CA5" w:rsidRDefault="0027377E" w:rsidP="0027377E">
            <w:pPr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lang w:val="pt-BR"/>
              </w:rPr>
            </w:pPr>
            <w:r w:rsidRPr="00E84CA5">
              <w:rPr>
                <w:lang w:val="pt-BR"/>
              </w:rPr>
              <w:t>Să clasifice lucrările de colectare şi evacuare a apei din zonele afectate de procese de alunecare</w:t>
            </w:r>
            <w:r w:rsidRPr="00E84CA5">
              <w:rPr>
                <w:lang w:val="ro-RO"/>
              </w:rPr>
              <w:t xml:space="preserve">                                                 </w:t>
            </w:r>
          </w:p>
          <w:p w:rsidR="0027377E" w:rsidRPr="00E84CA5" w:rsidRDefault="0027377E" w:rsidP="00274C08">
            <w:pPr>
              <w:spacing w:before="40" w:after="40"/>
              <w:rPr>
                <w:lang w:val="ro-RO"/>
              </w:rPr>
            </w:pPr>
          </w:p>
        </w:tc>
        <w:tc>
          <w:tcPr>
            <w:tcW w:w="4500" w:type="dxa"/>
          </w:tcPr>
          <w:p w:rsidR="0027377E" w:rsidRPr="00E84CA5" w:rsidRDefault="0027377E" w:rsidP="00274C08">
            <w:pPr>
              <w:tabs>
                <w:tab w:val="left" w:pos="0"/>
              </w:tabs>
              <w:jc w:val="both"/>
              <w:rPr>
                <w:b/>
                <w:lang w:val="ro-RO"/>
              </w:rPr>
            </w:pPr>
            <w:r w:rsidRPr="00E84CA5">
              <w:rPr>
                <w:b/>
                <w:lang w:val="ro-RO"/>
              </w:rPr>
              <w:t>Lucrări de consolidare, agrotehnice şi hidrotehnice de amenajare a versanţilor:</w:t>
            </w:r>
          </w:p>
          <w:p w:rsidR="0027377E" w:rsidRPr="00E84CA5" w:rsidRDefault="0027377E" w:rsidP="0027377E">
            <w:pPr>
              <w:numPr>
                <w:ilvl w:val="0"/>
                <w:numId w:val="14"/>
              </w:numPr>
              <w:tabs>
                <w:tab w:val="clear" w:pos="1512"/>
                <w:tab w:val="left" w:pos="0"/>
                <w:tab w:val="num" w:pos="432"/>
              </w:tabs>
              <w:ind w:hanging="1512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Lucrări de consolidare a terenului</w:t>
            </w:r>
          </w:p>
          <w:p w:rsidR="0027377E" w:rsidRPr="00E84CA5" w:rsidRDefault="0027377E" w:rsidP="0027377E">
            <w:pPr>
              <w:numPr>
                <w:ilvl w:val="0"/>
                <w:numId w:val="14"/>
              </w:numPr>
              <w:tabs>
                <w:tab w:val="clear" w:pos="1512"/>
                <w:tab w:val="left" w:pos="0"/>
                <w:tab w:val="num" w:pos="432"/>
              </w:tabs>
              <w:ind w:hanging="1512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Lucrări de reţinere a apei pe versanţi</w:t>
            </w:r>
          </w:p>
          <w:p w:rsidR="0027377E" w:rsidRPr="00E84CA5" w:rsidRDefault="0027377E" w:rsidP="0027377E">
            <w:pPr>
              <w:numPr>
                <w:ilvl w:val="0"/>
                <w:numId w:val="14"/>
              </w:numPr>
              <w:tabs>
                <w:tab w:val="clear" w:pos="1512"/>
                <w:tab w:val="left" w:pos="0"/>
                <w:tab w:val="num" w:pos="432"/>
              </w:tabs>
              <w:ind w:left="432" w:hanging="432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Lucrări de colectare şi evacuare a apelor de pe versanţi</w:t>
            </w:r>
          </w:p>
          <w:p w:rsidR="0027377E" w:rsidRPr="00E84CA5" w:rsidRDefault="0027377E" w:rsidP="00274C08">
            <w:pPr>
              <w:tabs>
                <w:tab w:val="left" w:pos="0"/>
              </w:tabs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5148" w:type="dxa"/>
          </w:tcPr>
          <w:p w:rsidR="0027377E" w:rsidRPr="00E84CA5" w:rsidRDefault="0027377E" w:rsidP="0027377E">
            <w:pPr>
              <w:numPr>
                <w:ilvl w:val="0"/>
                <w:numId w:val="14"/>
              </w:numPr>
              <w:tabs>
                <w:tab w:val="clear" w:pos="1512"/>
                <w:tab w:val="num" w:pos="360"/>
              </w:tabs>
              <w:ind w:left="36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 xml:space="preserve">Să relateze despre lucrările de pregătire a </w:t>
            </w:r>
            <w:r w:rsidRPr="00E84CA5">
              <w:rPr>
                <w:lang w:val="ro-RO"/>
              </w:rPr>
              <w:lastRenderedPageBreak/>
              <w:t>terenului, de terasare şi de modelare a versanţilor</w:t>
            </w:r>
          </w:p>
          <w:p w:rsidR="0027377E" w:rsidRPr="00E84CA5" w:rsidRDefault="0027377E" w:rsidP="0027377E">
            <w:pPr>
              <w:numPr>
                <w:ilvl w:val="0"/>
                <w:numId w:val="14"/>
              </w:numPr>
              <w:tabs>
                <w:tab w:val="clear" w:pos="1512"/>
                <w:tab w:val="num" w:pos="360"/>
              </w:tabs>
              <w:ind w:left="36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relateze despre procedeele specifice de împădurire a terenurilor degradate</w:t>
            </w:r>
          </w:p>
          <w:p w:rsidR="0027377E" w:rsidRPr="00E84CA5" w:rsidRDefault="0027377E" w:rsidP="0027377E">
            <w:pPr>
              <w:numPr>
                <w:ilvl w:val="0"/>
                <w:numId w:val="14"/>
              </w:numPr>
              <w:tabs>
                <w:tab w:val="clear" w:pos="1512"/>
                <w:tab w:val="num" w:pos="360"/>
              </w:tabs>
              <w:ind w:left="360"/>
              <w:jc w:val="both"/>
              <w:rPr>
                <w:lang w:val="pt-BR"/>
              </w:rPr>
            </w:pPr>
            <w:r w:rsidRPr="00E84CA5">
              <w:rPr>
                <w:lang w:val="pt-BR"/>
              </w:rPr>
              <w:t>Să descrie modalitatea de împădurire a terenurilor cu eroziune de suprafaţă</w:t>
            </w:r>
          </w:p>
          <w:p w:rsidR="0027377E" w:rsidRPr="00E84CA5" w:rsidRDefault="0027377E" w:rsidP="0027377E">
            <w:pPr>
              <w:numPr>
                <w:ilvl w:val="0"/>
                <w:numId w:val="14"/>
              </w:numPr>
              <w:tabs>
                <w:tab w:val="clear" w:pos="1512"/>
                <w:tab w:val="num" w:pos="360"/>
              </w:tabs>
              <w:ind w:left="360"/>
              <w:jc w:val="both"/>
              <w:rPr>
                <w:lang w:val="pt-BR"/>
              </w:rPr>
            </w:pPr>
            <w:r w:rsidRPr="00E84CA5">
              <w:rPr>
                <w:lang w:val="pt-BR"/>
              </w:rPr>
              <w:t>Să descrie modalitatea de împădurire a terenurilor alunecătoare</w:t>
            </w:r>
          </w:p>
          <w:p w:rsidR="0027377E" w:rsidRPr="00E84CA5" w:rsidRDefault="0027377E" w:rsidP="0027377E">
            <w:pPr>
              <w:numPr>
                <w:ilvl w:val="0"/>
                <w:numId w:val="14"/>
              </w:numPr>
              <w:tabs>
                <w:tab w:val="clear" w:pos="1512"/>
                <w:tab w:val="num" w:pos="360"/>
              </w:tabs>
              <w:ind w:left="360"/>
              <w:jc w:val="both"/>
              <w:rPr>
                <w:lang w:val="pt-BR"/>
              </w:rPr>
            </w:pPr>
            <w:r w:rsidRPr="00E84CA5">
              <w:rPr>
                <w:lang w:val="pt-BR"/>
              </w:rPr>
              <w:t>Să descrie modalitatea de împădurire a terenurilor rezultate în urma curgerilor plastice şi noroioase</w:t>
            </w:r>
          </w:p>
          <w:p w:rsidR="0027377E" w:rsidRPr="00E84CA5" w:rsidRDefault="0027377E" w:rsidP="0027377E">
            <w:pPr>
              <w:numPr>
                <w:ilvl w:val="0"/>
                <w:numId w:val="14"/>
              </w:numPr>
              <w:tabs>
                <w:tab w:val="clear" w:pos="1512"/>
                <w:tab w:val="num" w:pos="360"/>
              </w:tabs>
              <w:ind w:left="360"/>
              <w:jc w:val="both"/>
              <w:rPr>
                <w:lang w:val="pt-BR"/>
              </w:rPr>
            </w:pPr>
            <w:r w:rsidRPr="00E84CA5">
              <w:rPr>
                <w:lang w:val="pt-BR"/>
              </w:rPr>
              <w:t>Să descrie modalitatea de împădurire a terenurilor rezultate din surpări în roci neconsolidate</w:t>
            </w:r>
          </w:p>
          <w:p w:rsidR="0027377E" w:rsidRPr="00E84CA5" w:rsidRDefault="0027377E" w:rsidP="0027377E">
            <w:pPr>
              <w:numPr>
                <w:ilvl w:val="0"/>
                <w:numId w:val="14"/>
              </w:numPr>
              <w:tabs>
                <w:tab w:val="clear" w:pos="1512"/>
                <w:tab w:val="num" w:pos="360"/>
              </w:tabs>
              <w:ind w:left="360"/>
              <w:jc w:val="both"/>
              <w:rPr>
                <w:lang w:val="pt-BR"/>
              </w:rPr>
            </w:pPr>
            <w:r w:rsidRPr="00E84CA5">
              <w:rPr>
                <w:lang w:val="pt-BR"/>
              </w:rPr>
              <w:t>Să descrie modalitatea de împădurire a grohotişurilor</w:t>
            </w:r>
          </w:p>
          <w:p w:rsidR="0027377E" w:rsidRPr="00E84CA5" w:rsidRDefault="0027377E" w:rsidP="0027377E">
            <w:pPr>
              <w:numPr>
                <w:ilvl w:val="0"/>
                <w:numId w:val="14"/>
              </w:numPr>
              <w:tabs>
                <w:tab w:val="clear" w:pos="1512"/>
                <w:tab w:val="num" w:pos="360"/>
              </w:tabs>
              <w:ind w:left="360"/>
              <w:jc w:val="both"/>
              <w:rPr>
                <w:lang w:val="pt-BR"/>
              </w:rPr>
            </w:pPr>
            <w:r w:rsidRPr="00E84CA5">
              <w:rPr>
                <w:lang w:val="pt-BR"/>
              </w:rPr>
              <w:t xml:space="preserve">Să generalizeze esenţa completării </w:t>
            </w:r>
            <w:r w:rsidRPr="00E84CA5">
              <w:rPr>
                <w:lang w:val="ro-RO"/>
              </w:rPr>
              <w:t xml:space="preserve"> culturilor forestiere de pe terenurile degradate</w:t>
            </w:r>
          </w:p>
          <w:p w:rsidR="0027377E" w:rsidRPr="00E84CA5" w:rsidRDefault="0027377E" w:rsidP="0027377E">
            <w:pPr>
              <w:numPr>
                <w:ilvl w:val="0"/>
                <w:numId w:val="14"/>
              </w:numPr>
              <w:tabs>
                <w:tab w:val="clear" w:pos="1512"/>
                <w:tab w:val="num" w:pos="360"/>
              </w:tabs>
              <w:ind w:left="36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argumenteze necesitatea întreţinerii culturilor forestiere de pe terenurile degradate</w:t>
            </w:r>
          </w:p>
          <w:p w:rsidR="0027377E" w:rsidRPr="00E84CA5" w:rsidRDefault="0027377E" w:rsidP="00274C08">
            <w:pPr>
              <w:jc w:val="both"/>
              <w:rPr>
                <w:lang w:val="pt-BR"/>
              </w:rPr>
            </w:pPr>
          </w:p>
        </w:tc>
        <w:tc>
          <w:tcPr>
            <w:tcW w:w="4500" w:type="dxa"/>
          </w:tcPr>
          <w:p w:rsidR="0027377E" w:rsidRPr="00E84CA5" w:rsidRDefault="0027377E" w:rsidP="00274C08">
            <w:pPr>
              <w:jc w:val="both"/>
              <w:rPr>
                <w:lang w:val="ro-RO"/>
              </w:rPr>
            </w:pPr>
            <w:r w:rsidRPr="00E84CA5">
              <w:rPr>
                <w:b/>
                <w:lang w:val="ro-RO"/>
              </w:rPr>
              <w:lastRenderedPageBreak/>
              <w:t xml:space="preserve">Lucrări de împădurire a versanţilor </w:t>
            </w:r>
            <w:r w:rsidRPr="00E84CA5">
              <w:rPr>
                <w:b/>
                <w:lang w:val="ro-RO"/>
              </w:rPr>
              <w:lastRenderedPageBreak/>
              <w:t>bazinelor hidrografice torenţiale:</w:t>
            </w:r>
            <w:r w:rsidRPr="00E84CA5">
              <w:rPr>
                <w:lang w:val="ro-RO"/>
              </w:rPr>
              <w:t xml:space="preserve"> </w:t>
            </w:r>
          </w:p>
          <w:p w:rsidR="0027377E" w:rsidRPr="00E84CA5" w:rsidRDefault="0027377E" w:rsidP="0027377E">
            <w:pPr>
              <w:numPr>
                <w:ilvl w:val="0"/>
                <w:numId w:val="15"/>
              </w:numPr>
              <w:tabs>
                <w:tab w:val="clear" w:pos="1512"/>
              </w:tabs>
              <w:ind w:left="432" w:hanging="432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Lucrări de pregătire a terenului, de terasare şi de modelare a versanţilor</w:t>
            </w:r>
          </w:p>
          <w:p w:rsidR="0027377E" w:rsidRPr="00E84CA5" w:rsidRDefault="0027377E" w:rsidP="0027377E">
            <w:pPr>
              <w:numPr>
                <w:ilvl w:val="0"/>
                <w:numId w:val="15"/>
              </w:numPr>
              <w:tabs>
                <w:tab w:val="clear" w:pos="1512"/>
              </w:tabs>
              <w:ind w:left="432" w:hanging="432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Procedee specifice de împădurire a terenurilor degradate</w:t>
            </w:r>
          </w:p>
          <w:p w:rsidR="0027377E" w:rsidRPr="00E84CA5" w:rsidRDefault="0027377E" w:rsidP="0027377E">
            <w:pPr>
              <w:numPr>
                <w:ilvl w:val="0"/>
                <w:numId w:val="15"/>
              </w:numPr>
              <w:tabs>
                <w:tab w:val="clear" w:pos="1512"/>
              </w:tabs>
              <w:ind w:left="432" w:hanging="432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Rezultatele culturilor forestiere instalate pe diferite categorii de terenuri degradate de pe versanţi</w:t>
            </w:r>
          </w:p>
          <w:p w:rsidR="0027377E" w:rsidRPr="00E84CA5" w:rsidRDefault="0027377E" w:rsidP="0027377E">
            <w:pPr>
              <w:numPr>
                <w:ilvl w:val="0"/>
                <w:numId w:val="15"/>
              </w:numPr>
              <w:tabs>
                <w:tab w:val="clear" w:pos="1512"/>
              </w:tabs>
              <w:ind w:left="432" w:hanging="432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Completarea culturilor forestiere de pe terenurile degradate</w:t>
            </w:r>
          </w:p>
          <w:p w:rsidR="0027377E" w:rsidRPr="00E84CA5" w:rsidRDefault="0027377E" w:rsidP="0027377E">
            <w:pPr>
              <w:numPr>
                <w:ilvl w:val="0"/>
                <w:numId w:val="15"/>
              </w:numPr>
              <w:tabs>
                <w:tab w:val="clear" w:pos="1512"/>
              </w:tabs>
              <w:ind w:left="432" w:hanging="432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Întreţinerea culturilor forestiere de pe terenurile degradate</w:t>
            </w:r>
          </w:p>
          <w:p w:rsidR="0027377E" w:rsidRPr="00E84CA5" w:rsidRDefault="0027377E" w:rsidP="00274C08">
            <w:pPr>
              <w:spacing w:before="40" w:after="40"/>
              <w:jc w:val="both"/>
              <w:rPr>
                <w:b/>
                <w:lang w:val="ro-RO"/>
              </w:rPr>
            </w:pPr>
          </w:p>
        </w:tc>
      </w:tr>
      <w:tr w:rsidR="0027377E" w:rsidRPr="00E84CA5" w:rsidTr="00274C08">
        <w:tc>
          <w:tcPr>
            <w:tcW w:w="5148" w:type="dxa"/>
          </w:tcPr>
          <w:p w:rsidR="0027377E" w:rsidRPr="00E84CA5" w:rsidRDefault="0027377E" w:rsidP="0027377E">
            <w:pPr>
              <w:numPr>
                <w:ilvl w:val="0"/>
                <w:numId w:val="6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lastRenderedPageBreak/>
              <w:t>Să relateze despre modificările aduse de procesele torenţiale şi de degradare a ternului ecosistemelor forestiere</w:t>
            </w:r>
          </w:p>
          <w:p w:rsidR="0027377E" w:rsidRPr="00E84CA5" w:rsidRDefault="0027377E" w:rsidP="0027377E">
            <w:pPr>
              <w:numPr>
                <w:ilvl w:val="0"/>
                <w:numId w:val="6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relateze despre ecosistemele forestiere provizorii şi modalităţi de instalare a lor pe terenuri degradate</w:t>
            </w:r>
          </w:p>
          <w:p w:rsidR="0027377E" w:rsidRPr="00E84CA5" w:rsidRDefault="0027377E" w:rsidP="0027377E">
            <w:pPr>
              <w:numPr>
                <w:ilvl w:val="0"/>
                <w:numId w:val="6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aprecieze evoluţia ecosistemelor forestiere de pe terenurile degradate</w:t>
            </w:r>
          </w:p>
          <w:p w:rsidR="0027377E" w:rsidRPr="00E84CA5" w:rsidRDefault="0027377E" w:rsidP="00274C08">
            <w:pPr>
              <w:jc w:val="both"/>
              <w:rPr>
                <w:lang w:val="ro-RO"/>
              </w:rPr>
            </w:pPr>
          </w:p>
        </w:tc>
        <w:tc>
          <w:tcPr>
            <w:tcW w:w="4500" w:type="dxa"/>
          </w:tcPr>
          <w:p w:rsidR="0027377E" w:rsidRPr="00E84CA5" w:rsidRDefault="0027377E" w:rsidP="00274C08">
            <w:pPr>
              <w:tabs>
                <w:tab w:val="left" w:pos="0"/>
              </w:tabs>
              <w:jc w:val="both"/>
              <w:rPr>
                <w:b/>
                <w:lang w:val="ro-RO"/>
              </w:rPr>
            </w:pPr>
            <w:r w:rsidRPr="00E84CA5">
              <w:rPr>
                <w:b/>
                <w:lang w:val="ro-RO"/>
              </w:rPr>
              <w:t>Refacerea ecosistemelor forestiere pe terenurile degradate din bazinele hidrografice torenţiale:</w:t>
            </w:r>
          </w:p>
          <w:p w:rsidR="0027377E" w:rsidRPr="00E84CA5" w:rsidRDefault="0027377E" w:rsidP="0027377E">
            <w:pPr>
              <w:numPr>
                <w:ilvl w:val="0"/>
                <w:numId w:val="15"/>
              </w:numPr>
              <w:tabs>
                <w:tab w:val="clear" w:pos="1512"/>
              </w:tabs>
              <w:ind w:left="432" w:hanging="432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Modificările aduse de procesele torenţiale şi de degradare a ternului ecosistemelor forestiere</w:t>
            </w:r>
          </w:p>
          <w:p w:rsidR="0027377E" w:rsidRPr="00E84CA5" w:rsidRDefault="0027377E" w:rsidP="0027377E">
            <w:pPr>
              <w:numPr>
                <w:ilvl w:val="0"/>
                <w:numId w:val="15"/>
              </w:numPr>
              <w:tabs>
                <w:tab w:val="clear" w:pos="1512"/>
              </w:tabs>
              <w:ind w:left="432" w:hanging="432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Ecosistemele forestiere provizorii şi modalităţi de instalare a lor pe terenuri degradate</w:t>
            </w:r>
          </w:p>
          <w:p w:rsidR="0027377E" w:rsidRPr="00E84CA5" w:rsidRDefault="0027377E" w:rsidP="0027377E">
            <w:pPr>
              <w:numPr>
                <w:ilvl w:val="0"/>
                <w:numId w:val="15"/>
              </w:numPr>
              <w:tabs>
                <w:tab w:val="clear" w:pos="1512"/>
              </w:tabs>
              <w:ind w:left="432" w:hanging="432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Unele consideraţii privind instalarea vegetaţiei forestiere pe terenurile degradate</w:t>
            </w:r>
          </w:p>
          <w:p w:rsidR="0027377E" w:rsidRPr="00E84CA5" w:rsidRDefault="0027377E" w:rsidP="0027377E">
            <w:pPr>
              <w:numPr>
                <w:ilvl w:val="0"/>
                <w:numId w:val="15"/>
              </w:numPr>
              <w:tabs>
                <w:tab w:val="clear" w:pos="1512"/>
              </w:tabs>
              <w:ind w:left="432" w:hanging="432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Evoluţia ecosistemelor forestiere de pe terenurile degradate</w:t>
            </w:r>
          </w:p>
          <w:p w:rsidR="0027377E" w:rsidRPr="00E84CA5" w:rsidRDefault="0027377E" w:rsidP="00274C08">
            <w:pPr>
              <w:jc w:val="both"/>
              <w:rPr>
                <w:lang w:val="ro-RO"/>
              </w:rPr>
            </w:pPr>
          </w:p>
        </w:tc>
      </w:tr>
      <w:tr w:rsidR="0027377E" w:rsidRPr="00E84CA5" w:rsidTr="00274C08">
        <w:tc>
          <w:tcPr>
            <w:tcW w:w="5148" w:type="dxa"/>
          </w:tcPr>
          <w:p w:rsidR="0027377E" w:rsidRPr="00E84CA5" w:rsidRDefault="0027377E" w:rsidP="0027377E">
            <w:pPr>
              <w:numPr>
                <w:ilvl w:val="1"/>
                <w:numId w:val="8"/>
              </w:numPr>
              <w:tabs>
                <w:tab w:val="clear" w:pos="2149"/>
                <w:tab w:val="num" w:pos="360"/>
              </w:tabs>
              <w:ind w:left="36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 xml:space="preserve">Să relateze în ce constă reabilitarea râurilor                                  </w:t>
            </w:r>
          </w:p>
          <w:p w:rsidR="0027377E" w:rsidRPr="00E84CA5" w:rsidRDefault="0027377E" w:rsidP="0027377E">
            <w:pPr>
              <w:numPr>
                <w:ilvl w:val="1"/>
                <w:numId w:val="8"/>
              </w:numPr>
              <w:tabs>
                <w:tab w:val="clear" w:pos="2149"/>
                <w:tab w:val="num" w:pos="360"/>
              </w:tabs>
              <w:ind w:left="36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clasifice obiectivele reabilitării râurilor</w:t>
            </w:r>
          </w:p>
          <w:p w:rsidR="0027377E" w:rsidRPr="00E84CA5" w:rsidRDefault="0027377E" w:rsidP="0027377E">
            <w:pPr>
              <w:numPr>
                <w:ilvl w:val="1"/>
                <w:numId w:val="8"/>
              </w:numPr>
              <w:tabs>
                <w:tab w:val="clear" w:pos="2149"/>
                <w:tab w:val="num" w:pos="360"/>
              </w:tabs>
              <w:spacing w:before="40" w:after="40"/>
              <w:ind w:left="360"/>
              <w:rPr>
                <w:lang w:val="ro-RO"/>
              </w:rPr>
            </w:pPr>
            <w:r w:rsidRPr="00E84CA5">
              <w:rPr>
                <w:lang w:val="ro-RO"/>
              </w:rPr>
              <w:t xml:space="preserve">Să argumenteze efectele reabilitării râurilor      </w:t>
            </w:r>
          </w:p>
          <w:p w:rsidR="0027377E" w:rsidRPr="00E84CA5" w:rsidRDefault="0027377E" w:rsidP="00274C08">
            <w:pPr>
              <w:spacing w:before="40" w:after="40"/>
              <w:rPr>
                <w:lang w:val="ro-RO"/>
              </w:rPr>
            </w:pPr>
            <w:r w:rsidRPr="00E84CA5">
              <w:rPr>
                <w:lang w:val="ro-RO"/>
              </w:rPr>
              <w:t xml:space="preserve"> </w:t>
            </w:r>
          </w:p>
        </w:tc>
        <w:tc>
          <w:tcPr>
            <w:tcW w:w="4500" w:type="dxa"/>
          </w:tcPr>
          <w:p w:rsidR="0027377E" w:rsidRPr="00E84CA5" w:rsidRDefault="0027377E" w:rsidP="00274C08">
            <w:pPr>
              <w:jc w:val="both"/>
              <w:rPr>
                <w:b/>
                <w:lang w:val="ro-RO"/>
              </w:rPr>
            </w:pPr>
            <w:r w:rsidRPr="00E84CA5">
              <w:rPr>
                <w:b/>
                <w:lang w:val="ro-RO"/>
              </w:rPr>
              <w:t>Reabilitarea râurilor:</w:t>
            </w:r>
          </w:p>
          <w:p w:rsidR="0027377E" w:rsidRPr="00E84CA5" w:rsidRDefault="0027377E" w:rsidP="0027377E">
            <w:pPr>
              <w:numPr>
                <w:ilvl w:val="0"/>
                <w:numId w:val="3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Obiectivele reabilitării râurilor</w:t>
            </w:r>
          </w:p>
          <w:p w:rsidR="0027377E" w:rsidRPr="00E84CA5" w:rsidRDefault="0027377E" w:rsidP="0027377E">
            <w:pPr>
              <w:numPr>
                <w:ilvl w:val="0"/>
                <w:numId w:val="3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Efectele reabilitării râurilor</w:t>
            </w:r>
          </w:p>
          <w:p w:rsidR="0027377E" w:rsidRPr="00E84CA5" w:rsidRDefault="0027377E" w:rsidP="0027377E">
            <w:pPr>
              <w:numPr>
                <w:ilvl w:val="0"/>
                <w:numId w:val="3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Conceptul de amenajare a râurilor</w:t>
            </w:r>
          </w:p>
        </w:tc>
      </w:tr>
      <w:tr w:rsidR="0027377E" w:rsidRPr="00E84CA5" w:rsidTr="00274C08">
        <w:tc>
          <w:tcPr>
            <w:tcW w:w="5148" w:type="dxa"/>
          </w:tcPr>
          <w:p w:rsidR="0027377E" w:rsidRPr="00E84CA5" w:rsidRDefault="0027377E" w:rsidP="0027377E">
            <w:pPr>
              <w:numPr>
                <w:ilvl w:val="0"/>
                <w:numId w:val="5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realizeze studii de teren şi laborator necesare proiectării şi realizării rampelor de depozitar a deşeurilor</w:t>
            </w:r>
          </w:p>
          <w:p w:rsidR="0027377E" w:rsidRPr="00E84CA5" w:rsidRDefault="0027377E" w:rsidP="0027377E">
            <w:pPr>
              <w:numPr>
                <w:ilvl w:val="0"/>
                <w:numId w:val="5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evalueze influenţa rampelor de depozitare a deşeurilor asupra mediului</w:t>
            </w:r>
          </w:p>
          <w:p w:rsidR="0027377E" w:rsidRPr="00E84CA5" w:rsidRDefault="0027377E" w:rsidP="0027377E">
            <w:pPr>
              <w:numPr>
                <w:ilvl w:val="0"/>
                <w:numId w:val="5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generalizeze aspectele legate de infiltraţia prin şi pe sub rampe de depozitare a deşeurilor</w:t>
            </w:r>
          </w:p>
          <w:p w:rsidR="0027377E" w:rsidRPr="00E84CA5" w:rsidRDefault="0027377E" w:rsidP="0027377E">
            <w:pPr>
              <w:numPr>
                <w:ilvl w:val="0"/>
                <w:numId w:val="5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Să propună măsuri hidraulice de siguranţă şi sanare a apei subterane, la amplasamente contaminate</w:t>
            </w:r>
          </w:p>
          <w:p w:rsidR="0027377E" w:rsidRPr="00E84CA5" w:rsidRDefault="0027377E" w:rsidP="0027377E">
            <w:pPr>
              <w:numPr>
                <w:ilvl w:val="0"/>
                <w:numId w:val="5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 xml:space="preserve">Să descrie procedeul de bsorbţie de aer din teren, ca şi posibilitate de purificare a </w:t>
            </w:r>
            <w:r w:rsidRPr="00E84CA5">
              <w:rPr>
                <w:lang w:val="ro-RO"/>
              </w:rPr>
              <w:lastRenderedPageBreak/>
              <w:t>depozitelor reziduale</w:t>
            </w:r>
          </w:p>
          <w:p w:rsidR="0027377E" w:rsidRPr="00E84CA5" w:rsidRDefault="0027377E" w:rsidP="0027377E">
            <w:pPr>
              <w:numPr>
                <w:ilvl w:val="0"/>
                <w:numId w:val="5"/>
              </w:numPr>
              <w:spacing w:before="40" w:after="40"/>
              <w:rPr>
                <w:lang w:val="ro-RO"/>
              </w:rPr>
            </w:pPr>
            <w:r w:rsidRPr="00E84CA5">
              <w:rPr>
                <w:lang w:val="ro-RO"/>
              </w:rPr>
              <w:t>Să argumenteze avantajele epurării microbiologică a terenurilor contaminate faţă de epurarea fizică şi epurarea chimică</w:t>
            </w:r>
          </w:p>
        </w:tc>
        <w:tc>
          <w:tcPr>
            <w:tcW w:w="4500" w:type="dxa"/>
          </w:tcPr>
          <w:p w:rsidR="0027377E" w:rsidRPr="00E84CA5" w:rsidRDefault="0027377E" w:rsidP="00274C08">
            <w:pPr>
              <w:jc w:val="both"/>
              <w:rPr>
                <w:lang w:val="ro-RO"/>
              </w:rPr>
            </w:pPr>
            <w:r w:rsidRPr="00E84CA5">
              <w:rPr>
                <w:b/>
                <w:lang w:val="ro-RO"/>
              </w:rPr>
              <w:lastRenderedPageBreak/>
              <w:t>Măsuri de preîntîmpinare a poluării de la rampele de depozitare a deşeurilor. Epurarea terenurilor contaminate:</w:t>
            </w:r>
          </w:p>
          <w:p w:rsidR="0027377E" w:rsidRPr="00E84CA5" w:rsidRDefault="0027377E" w:rsidP="0027377E">
            <w:pPr>
              <w:numPr>
                <w:ilvl w:val="0"/>
                <w:numId w:val="18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Studii de teren şi laborator necesare proiectării şi realizării rampelor de depozitar a deşeurilor</w:t>
            </w:r>
          </w:p>
          <w:p w:rsidR="0027377E" w:rsidRPr="00E84CA5" w:rsidRDefault="0027377E" w:rsidP="0027377E">
            <w:pPr>
              <w:numPr>
                <w:ilvl w:val="0"/>
                <w:numId w:val="18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Aspecte legate de infiltraţia prin şi pe sub rampe de depozitare a deşeurilor</w:t>
            </w:r>
          </w:p>
          <w:p w:rsidR="0027377E" w:rsidRPr="00E84CA5" w:rsidRDefault="0027377E" w:rsidP="0027377E">
            <w:pPr>
              <w:numPr>
                <w:ilvl w:val="0"/>
                <w:numId w:val="18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Influenţa rampelor de depozitare a deşeurilor asupra mediului</w:t>
            </w:r>
          </w:p>
          <w:p w:rsidR="0027377E" w:rsidRPr="00E84CA5" w:rsidRDefault="0027377E" w:rsidP="0027377E">
            <w:pPr>
              <w:numPr>
                <w:ilvl w:val="0"/>
                <w:numId w:val="18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 xml:space="preserve">Măsuri hidraulice de siguranţă şi sanare a apei subterane, la amplasamente </w:t>
            </w:r>
            <w:r w:rsidRPr="00E84CA5">
              <w:rPr>
                <w:lang w:val="ro-RO"/>
              </w:rPr>
              <w:lastRenderedPageBreak/>
              <w:t>contaminate</w:t>
            </w:r>
          </w:p>
          <w:p w:rsidR="0027377E" w:rsidRPr="00E84CA5" w:rsidRDefault="0027377E" w:rsidP="0027377E">
            <w:pPr>
              <w:numPr>
                <w:ilvl w:val="0"/>
                <w:numId w:val="18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Absorbţia de aer din teren, ca şi posibilitate de purificare a depozitelor reziduale</w:t>
            </w:r>
          </w:p>
          <w:p w:rsidR="0027377E" w:rsidRPr="00E84CA5" w:rsidRDefault="0027377E" w:rsidP="0027377E">
            <w:pPr>
              <w:numPr>
                <w:ilvl w:val="0"/>
                <w:numId w:val="18"/>
              </w:numPr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Epurarea microbiologică a terenurilor contaminate</w:t>
            </w:r>
          </w:p>
          <w:p w:rsidR="0027377E" w:rsidRPr="00E84CA5" w:rsidRDefault="0027377E" w:rsidP="00274C08">
            <w:pPr>
              <w:jc w:val="both"/>
              <w:rPr>
                <w:b/>
                <w:lang w:val="ro-RO"/>
              </w:rPr>
            </w:pPr>
          </w:p>
        </w:tc>
      </w:tr>
      <w:tr w:rsidR="0027377E" w:rsidRPr="00E84CA5" w:rsidTr="00274C08">
        <w:tc>
          <w:tcPr>
            <w:tcW w:w="5148" w:type="dxa"/>
          </w:tcPr>
          <w:p w:rsidR="0027377E" w:rsidRPr="00E84CA5" w:rsidRDefault="0027377E" w:rsidP="0027377E">
            <w:pPr>
              <w:numPr>
                <w:ilvl w:val="0"/>
                <w:numId w:val="8"/>
              </w:num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lastRenderedPageBreak/>
              <w:t>Să relateze în ce constă   utilizarea fostelor rampe de depozitare controlată pentru producerea compostului</w:t>
            </w:r>
          </w:p>
          <w:p w:rsidR="0027377E" w:rsidRPr="00E84CA5" w:rsidRDefault="0027377E" w:rsidP="0027377E">
            <w:pPr>
              <w:numPr>
                <w:ilvl w:val="0"/>
                <w:numId w:val="8"/>
              </w:num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 xml:space="preserve"> Să descrie procedura de  amenajare a rampelor de depozitare controlată pentru redarea terenului în circuitul economic</w:t>
            </w:r>
          </w:p>
          <w:p w:rsidR="0027377E" w:rsidRPr="00E84CA5" w:rsidRDefault="0027377E" w:rsidP="0027377E">
            <w:pPr>
              <w:numPr>
                <w:ilvl w:val="0"/>
                <w:numId w:val="8"/>
              </w:numPr>
              <w:tabs>
                <w:tab w:val="left" w:pos="0"/>
                <w:tab w:val="left" w:pos="7513"/>
              </w:tabs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 xml:space="preserve"> Să argumenteze necesitatea  asigurării condiţiilor de scurgere a apelor de ploaie</w:t>
            </w:r>
          </w:p>
          <w:p w:rsidR="0027377E" w:rsidRPr="00E84CA5" w:rsidRDefault="0027377E" w:rsidP="0027377E">
            <w:pPr>
              <w:numPr>
                <w:ilvl w:val="1"/>
                <w:numId w:val="8"/>
              </w:numPr>
              <w:tabs>
                <w:tab w:val="clear" w:pos="2149"/>
                <w:tab w:val="num" w:pos="360"/>
              </w:tabs>
              <w:spacing w:before="40" w:after="40"/>
              <w:ind w:left="360"/>
              <w:rPr>
                <w:lang w:val="ro-RO"/>
              </w:rPr>
            </w:pPr>
            <w:r w:rsidRPr="00E84CA5">
              <w:rPr>
                <w:lang w:val="ro-RO"/>
              </w:rPr>
              <w:t xml:space="preserve">Să descrie modalitatea creării unui sol favorabil dezvoltării rădăcinilor      </w:t>
            </w:r>
          </w:p>
          <w:p w:rsidR="0027377E" w:rsidRPr="00E84CA5" w:rsidRDefault="0027377E" w:rsidP="0027377E">
            <w:pPr>
              <w:numPr>
                <w:ilvl w:val="1"/>
                <w:numId w:val="8"/>
              </w:numPr>
              <w:tabs>
                <w:tab w:val="clear" w:pos="2149"/>
                <w:tab w:val="num" w:pos="360"/>
              </w:tabs>
              <w:spacing w:before="40" w:after="40"/>
              <w:ind w:left="360"/>
              <w:rPr>
                <w:lang w:val="ro-RO"/>
              </w:rPr>
            </w:pPr>
            <w:r w:rsidRPr="00E84CA5">
              <w:rPr>
                <w:lang w:val="ro-RO"/>
              </w:rPr>
              <w:t xml:space="preserve"> Să argumenteze de ce specii de plante este necesar pentru a fi plantate pe terenurile fostelor rampe de depozitare a deşeurilor                                                          </w:t>
            </w:r>
          </w:p>
        </w:tc>
        <w:tc>
          <w:tcPr>
            <w:tcW w:w="4500" w:type="dxa"/>
          </w:tcPr>
          <w:p w:rsidR="0027377E" w:rsidRPr="00E84CA5" w:rsidRDefault="0027377E" w:rsidP="00274C08">
            <w:pPr>
              <w:spacing w:before="40" w:after="40"/>
              <w:jc w:val="both"/>
              <w:rPr>
                <w:b/>
                <w:lang w:val="ro-RO"/>
              </w:rPr>
            </w:pPr>
            <w:r w:rsidRPr="00E84CA5">
              <w:rPr>
                <w:b/>
                <w:lang w:val="ro-RO"/>
              </w:rPr>
              <w:t>Refolosirea terenurilor după închiderea rampelor de depozitare controlată a deşeurilor:</w:t>
            </w:r>
          </w:p>
          <w:p w:rsidR="0027377E" w:rsidRPr="00E84CA5" w:rsidRDefault="0027377E" w:rsidP="0027377E">
            <w:pPr>
              <w:numPr>
                <w:ilvl w:val="0"/>
                <w:numId w:val="19"/>
              </w:num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Utilizarea fostelor rampe de depozitare controlată pentru producerea compostului</w:t>
            </w:r>
          </w:p>
          <w:p w:rsidR="0027377E" w:rsidRPr="00E84CA5" w:rsidRDefault="0027377E" w:rsidP="0027377E">
            <w:pPr>
              <w:numPr>
                <w:ilvl w:val="0"/>
                <w:numId w:val="19"/>
              </w:num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Amenajarea rampelor de depozitare controlată pentru redarea terenului în circuitul economic</w:t>
            </w:r>
          </w:p>
          <w:p w:rsidR="0027377E" w:rsidRPr="00E84CA5" w:rsidRDefault="0027377E" w:rsidP="0027377E">
            <w:pPr>
              <w:numPr>
                <w:ilvl w:val="0"/>
                <w:numId w:val="19"/>
              </w:numPr>
              <w:tabs>
                <w:tab w:val="left" w:pos="0"/>
                <w:tab w:val="left" w:pos="7513"/>
              </w:tabs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Asigurarea condiţiilor de scurgere a apelor de ploaie</w:t>
            </w:r>
          </w:p>
          <w:p w:rsidR="0027377E" w:rsidRPr="00E84CA5" w:rsidRDefault="0027377E" w:rsidP="0027377E">
            <w:pPr>
              <w:numPr>
                <w:ilvl w:val="0"/>
                <w:numId w:val="19"/>
              </w:numPr>
              <w:tabs>
                <w:tab w:val="left" w:pos="0"/>
                <w:tab w:val="left" w:pos="7513"/>
              </w:tabs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Crearea unui sol favorabil dezvoltării rădăcinilor</w:t>
            </w:r>
          </w:p>
          <w:p w:rsidR="0027377E" w:rsidRPr="00E84CA5" w:rsidRDefault="0027377E" w:rsidP="0027377E">
            <w:pPr>
              <w:numPr>
                <w:ilvl w:val="0"/>
                <w:numId w:val="19"/>
              </w:numPr>
              <w:spacing w:before="40" w:after="40"/>
              <w:jc w:val="both"/>
              <w:rPr>
                <w:lang w:val="ro-RO"/>
              </w:rPr>
            </w:pPr>
            <w:r w:rsidRPr="00E84CA5">
              <w:rPr>
                <w:lang w:val="ro-RO"/>
              </w:rPr>
              <w:t>Plantarea unor specii uşor adaptabile</w:t>
            </w:r>
          </w:p>
        </w:tc>
      </w:tr>
    </w:tbl>
    <w:p w:rsidR="0027377E" w:rsidRPr="00755204" w:rsidRDefault="0027377E" w:rsidP="0027377E">
      <w:pPr>
        <w:rPr>
          <w:lang w:val="ro-RO"/>
        </w:rPr>
      </w:pPr>
    </w:p>
    <w:p w:rsidR="0027377E" w:rsidRPr="00755204" w:rsidRDefault="0027377E" w:rsidP="0027377E">
      <w:pPr>
        <w:rPr>
          <w:lang w:val="ro-RO"/>
        </w:rPr>
      </w:pPr>
    </w:p>
    <w:p w:rsidR="0027377E" w:rsidRPr="00755204" w:rsidRDefault="0027377E" w:rsidP="0027377E">
      <w:pPr>
        <w:rPr>
          <w:b/>
          <w:lang w:val="ro-RO"/>
        </w:rPr>
      </w:pPr>
      <w:r w:rsidRPr="00755204">
        <w:rPr>
          <w:b/>
          <w:lang w:val="ro-RO"/>
        </w:rPr>
        <w:t>VI. SUGESTII PENTRU LUCRUL INDIVIDUAL AL STUDENŢILOR</w:t>
      </w:r>
    </w:p>
    <w:p w:rsidR="0027377E" w:rsidRPr="00755204" w:rsidRDefault="0027377E" w:rsidP="0027377E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80"/>
        <w:gridCol w:w="3523"/>
      </w:tblGrid>
      <w:tr w:rsidR="0027377E" w:rsidRPr="00E84CA5" w:rsidTr="00274C08">
        <w:tc>
          <w:tcPr>
            <w:tcW w:w="2268" w:type="dxa"/>
          </w:tcPr>
          <w:p w:rsidR="0027377E" w:rsidRPr="00E84CA5" w:rsidRDefault="0027377E" w:rsidP="00274C08">
            <w:pPr>
              <w:rPr>
                <w:lang w:val="ro-RO"/>
              </w:rPr>
            </w:pPr>
            <w:r w:rsidRPr="00E84CA5">
              <w:rPr>
                <w:lang w:val="ro-RO"/>
              </w:rPr>
              <w:t>Forme de realizare</w:t>
            </w:r>
          </w:p>
        </w:tc>
        <w:tc>
          <w:tcPr>
            <w:tcW w:w="3780" w:type="dxa"/>
          </w:tcPr>
          <w:p w:rsidR="0027377E" w:rsidRPr="00E84CA5" w:rsidRDefault="0027377E" w:rsidP="00274C08">
            <w:pPr>
              <w:rPr>
                <w:lang w:val="ro-RO"/>
              </w:rPr>
            </w:pPr>
            <w:r w:rsidRPr="00E84CA5">
              <w:rPr>
                <w:lang w:val="ro-RO"/>
              </w:rPr>
              <w:t>Subiecte /probleme</w:t>
            </w:r>
          </w:p>
        </w:tc>
        <w:tc>
          <w:tcPr>
            <w:tcW w:w="3523" w:type="dxa"/>
          </w:tcPr>
          <w:p w:rsidR="0027377E" w:rsidRPr="00E84CA5" w:rsidRDefault="0027377E" w:rsidP="00274C08">
            <w:pPr>
              <w:rPr>
                <w:lang w:val="ro-RO"/>
              </w:rPr>
            </w:pPr>
            <w:r w:rsidRPr="00E84CA5">
              <w:rPr>
                <w:lang w:val="ro-RO"/>
              </w:rPr>
              <w:t>Modalităţi de evaluare</w:t>
            </w:r>
          </w:p>
        </w:tc>
      </w:tr>
      <w:tr w:rsidR="0027377E" w:rsidRPr="00E84CA5" w:rsidTr="00274C08">
        <w:tc>
          <w:tcPr>
            <w:tcW w:w="2268" w:type="dxa"/>
          </w:tcPr>
          <w:p w:rsidR="0027377E" w:rsidRPr="00E84CA5" w:rsidRDefault="0027377E" w:rsidP="00274C08">
            <w:pPr>
              <w:rPr>
                <w:lang w:val="ro-RO"/>
              </w:rPr>
            </w:pPr>
            <w:r w:rsidRPr="00E84CA5">
              <w:rPr>
                <w:lang w:val="ro-RO"/>
              </w:rPr>
              <w:t>Realizarea proiectelor</w:t>
            </w:r>
          </w:p>
        </w:tc>
        <w:tc>
          <w:tcPr>
            <w:tcW w:w="3780" w:type="dxa"/>
          </w:tcPr>
          <w:p w:rsidR="0027377E" w:rsidRPr="00E84CA5" w:rsidRDefault="0027377E" w:rsidP="0027377E">
            <w:pPr>
              <w:numPr>
                <w:ilvl w:val="0"/>
                <w:numId w:val="19"/>
              </w:numPr>
              <w:rPr>
                <w:lang w:val="ro-RO"/>
              </w:rPr>
            </w:pPr>
            <w:r w:rsidRPr="00E84CA5">
              <w:rPr>
                <w:lang w:val="ro-RO"/>
              </w:rPr>
              <w:t>Epurarea terenurilor contaminate</w:t>
            </w:r>
          </w:p>
          <w:p w:rsidR="0027377E" w:rsidRPr="00E84CA5" w:rsidRDefault="0027377E" w:rsidP="0027377E">
            <w:pPr>
              <w:numPr>
                <w:ilvl w:val="0"/>
                <w:numId w:val="19"/>
              </w:numPr>
              <w:rPr>
                <w:lang w:val="ro-RO"/>
              </w:rPr>
            </w:pPr>
            <w:r w:rsidRPr="00E84CA5">
              <w:rPr>
                <w:lang w:val="ro-RO"/>
              </w:rPr>
              <w:t>Apărarea împotriva dezastrelor naturale</w:t>
            </w:r>
          </w:p>
          <w:p w:rsidR="0027377E" w:rsidRPr="00E84CA5" w:rsidRDefault="0027377E" w:rsidP="00274C08">
            <w:pPr>
              <w:rPr>
                <w:lang w:val="ro-RO"/>
              </w:rPr>
            </w:pPr>
          </w:p>
        </w:tc>
        <w:tc>
          <w:tcPr>
            <w:tcW w:w="3523" w:type="dxa"/>
          </w:tcPr>
          <w:p w:rsidR="0027377E" w:rsidRPr="00E84CA5" w:rsidRDefault="0027377E" w:rsidP="00274C08">
            <w:pPr>
              <w:rPr>
                <w:lang w:val="ro-RO"/>
              </w:rPr>
            </w:pPr>
            <w:r w:rsidRPr="00E84CA5">
              <w:rPr>
                <w:lang w:val="ro-RO"/>
              </w:rPr>
              <w:t>Prezentarea proiectelor de realizare a managementului ecologic în cadrul unei întreprinderi concrete la seminare.</w:t>
            </w:r>
          </w:p>
        </w:tc>
      </w:tr>
      <w:tr w:rsidR="0027377E" w:rsidRPr="00E84CA5" w:rsidTr="00274C08">
        <w:tc>
          <w:tcPr>
            <w:tcW w:w="2268" w:type="dxa"/>
          </w:tcPr>
          <w:p w:rsidR="0027377E" w:rsidRPr="00E84CA5" w:rsidRDefault="0027377E" w:rsidP="00274C08">
            <w:pPr>
              <w:rPr>
                <w:lang w:val="ro-RO"/>
              </w:rPr>
            </w:pPr>
            <w:r w:rsidRPr="00E84CA5">
              <w:rPr>
                <w:lang w:val="ro-RO"/>
              </w:rPr>
              <w:t>Realizarea referatelor</w:t>
            </w:r>
          </w:p>
        </w:tc>
        <w:tc>
          <w:tcPr>
            <w:tcW w:w="3780" w:type="dxa"/>
          </w:tcPr>
          <w:p w:rsidR="0027377E" w:rsidRPr="00E84CA5" w:rsidRDefault="0027377E" w:rsidP="0027377E">
            <w:pPr>
              <w:numPr>
                <w:ilvl w:val="0"/>
                <w:numId w:val="21"/>
              </w:numPr>
              <w:rPr>
                <w:lang w:val="ro-RO"/>
              </w:rPr>
            </w:pPr>
            <w:r w:rsidRPr="00E84CA5">
              <w:rPr>
                <w:lang w:val="ro-RO"/>
              </w:rPr>
              <w:t>Soluţii şi măsuri pentru atenuarea fenomenului colmatării lacurilor de acumulare</w:t>
            </w:r>
          </w:p>
          <w:p w:rsidR="0027377E" w:rsidRPr="00E84CA5" w:rsidRDefault="0027377E" w:rsidP="0027377E">
            <w:pPr>
              <w:numPr>
                <w:ilvl w:val="0"/>
                <w:numId w:val="21"/>
              </w:numPr>
              <w:rPr>
                <w:lang w:val="ro-RO"/>
              </w:rPr>
            </w:pPr>
            <w:r w:rsidRPr="00E84CA5">
              <w:rPr>
                <w:lang w:val="ro-RO"/>
              </w:rPr>
              <w:t>Reabilitarea râurilor.</w:t>
            </w:r>
          </w:p>
          <w:p w:rsidR="0027377E" w:rsidRPr="00E84CA5" w:rsidRDefault="0027377E" w:rsidP="0027377E">
            <w:pPr>
              <w:numPr>
                <w:ilvl w:val="0"/>
                <w:numId w:val="21"/>
              </w:numPr>
              <w:rPr>
                <w:lang w:val="ro-RO"/>
              </w:rPr>
            </w:pPr>
            <w:r w:rsidRPr="00E84CA5">
              <w:rPr>
                <w:lang w:val="ro-RO"/>
              </w:rPr>
              <w:t>Redarea în circuitul economic a terneurilor afectate de poluare</w:t>
            </w:r>
          </w:p>
          <w:p w:rsidR="0027377E" w:rsidRPr="00E84CA5" w:rsidRDefault="0027377E" w:rsidP="0027377E">
            <w:pPr>
              <w:numPr>
                <w:ilvl w:val="0"/>
                <w:numId w:val="21"/>
              </w:numPr>
              <w:rPr>
                <w:lang w:val="ro-RO"/>
              </w:rPr>
            </w:pPr>
            <w:r w:rsidRPr="00E84CA5">
              <w:rPr>
                <w:lang w:val="ro-RO"/>
              </w:rPr>
              <w:t xml:space="preserve"> Refacerea ecosistemelor forestiere pe terenurile degradate din bazinele hidrografice torenţiale</w:t>
            </w:r>
          </w:p>
        </w:tc>
        <w:tc>
          <w:tcPr>
            <w:tcW w:w="3523" w:type="dxa"/>
          </w:tcPr>
          <w:p w:rsidR="0027377E" w:rsidRPr="00E84CA5" w:rsidRDefault="0027377E" w:rsidP="00274C08">
            <w:pPr>
              <w:rPr>
                <w:lang w:val="ro-RO"/>
              </w:rPr>
            </w:pPr>
            <w:r w:rsidRPr="00E84CA5">
              <w:rPr>
                <w:lang w:val="ro-RO"/>
              </w:rPr>
              <w:t>Prezentarea referatelor în cadrul seminarelor.</w:t>
            </w:r>
          </w:p>
        </w:tc>
      </w:tr>
      <w:tr w:rsidR="0027377E" w:rsidRPr="00E84CA5" w:rsidTr="00274C08">
        <w:tc>
          <w:tcPr>
            <w:tcW w:w="2268" w:type="dxa"/>
          </w:tcPr>
          <w:p w:rsidR="0027377E" w:rsidRPr="00E84CA5" w:rsidRDefault="0027377E" w:rsidP="00274C08">
            <w:pPr>
              <w:rPr>
                <w:lang w:val="ro-RO"/>
              </w:rPr>
            </w:pPr>
            <w:r w:rsidRPr="00E84CA5">
              <w:rPr>
                <w:lang w:val="ro-RO"/>
              </w:rPr>
              <w:t>Realizarea tezelor de magistru</w:t>
            </w:r>
          </w:p>
        </w:tc>
        <w:tc>
          <w:tcPr>
            <w:tcW w:w="3780" w:type="dxa"/>
          </w:tcPr>
          <w:p w:rsidR="0027377E" w:rsidRPr="00E84CA5" w:rsidRDefault="0027377E" w:rsidP="0027377E">
            <w:pPr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spacing w:before="40" w:after="40"/>
              <w:ind w:left="432"/>
              <w:rPr>
                <w:lang w:val="ro-RO"/>
              </w:rPr>
            </w:pPr>
            <w:r w:rsidRPr="00E84CA5">
              <w:rPr>
                <w:lang w:val="pt-BR"/>
              </w:rPr>
              <w:t>Accidente ale construcţiilor hidrotehnice</w:t>
            </w:r>
            <w:r w:rsidRPr="00E84CA5">
              <w:rPr>
                <w:lang w:val="ro-RO"/>
              </w:rPr>
              <w:t xml:space="preserve"> </w:t>
            </w:r>
          </w:p>
          <w:p w:rsidR="0027377E" w:rsidRPr="00E84CA5" w:rsidRDefault="0027377E" w:rsidP="0027377E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432"/>
                <w:tab w:val="left" w:pos="7513"/>
              </w:tabs>
              <w:ind w:left="432"/>
              <w:rPr>
                <w:lang w:val="ro-RO"/>
              </w:rPr>
            </w:pPr>
            <w:r w:rsidRPr="00E84CA5">
              <w:rPr>
                <w:lang w:val="ro-RO"/>
              </w:rPr>
              <w:t xml:space="preserve">Transformarea rampelor de depozitare controlată a deşeurilor menajere în rezervoare de biogaz </w:t>
            </w:r>
          </w:p>
          <w:p w:rsidR="0027377E" w:rsidRPr="00E84CA5" w:rsidRDefault="0027377E" w:rsidP="0027377E">
            <w:pPr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ind w:left="432"/>
              <w:rPr>
                <w:lang w:val="ro-RO"/>
              </w:rPr>
            </w:pPr>
            <w:r w:rsidRPr="00E84CA5">
              <w:rPr>
                <w:lang w:val="ro-RO"/>
              </w:rPr>
              <w:t>Redarea în circuitul economic a terneurilor afectate de poluare</w:t>
            </w:r>
          </w:p>
        </w:tc>
        <w:tc>
          <w:tcPr>
            <w:tcW w:w="3523" w:type="dxa"/>
          </w:tcPr>
          <w:p w:rsidR="0027377E" w:rsidRPr="00E84CA5" w:rsidRDefault="0027377E" w:rsidP="00274C08">
            <w:pPr>
              <w:rPr>
                <w:lang w:val="ro-RO"/>
              </w:rPr>
            </w:pPr>
            <w:r w:rsidRPr="00E84CA5">
              <w:rPr>
                <w:lang w:val="ro-RO"/>
              </w:rPr>
              <w:t>Prezentarea tezelor de magistru în faţa comisiei pentru susţinerea tezelor de licenţă.</w:t>
            </w:r>
          </w:p>
        </w:tc>
      </w:tr>
    </w:tbl>
    <w:p w:rsidR="0027377E" w:rsidRPr="00755204" w:rsidRDefault="0027377E" w:rsidP="0027377E">
      <w:pPr>
        <w:rPr>
          <w:lang w:val="ro-RO"/>
        </w:rPr>
      </w:pPr>
    </w:p>
    <w:p w:rsidR="0027377E" w:rsidRPr="00755204" w:rsidRDefault="0027377E" w:rsidP="0027377E">
      <w:pPr>
        <w:rPr>
          <w:lang w:val="ro-RO"/>
        </w:rPr>
      </w:pPr>
    </w:p>
    <w:p w:rsidR="0027377E" w:rsidRPr="00FC4511" w:rsidRDefault="0027377E" w:rsidP="0027377E">
      <w:pPr>
        <w:pStyle w:val="1"/>
        <w:spacing w:line="240" w:lineRule="auto"/>
      </w:pPr>
      <w:bookmarkStart w:id="0" w:name="_GoBack"/>
      <w:bookmarkEnd w:id="0"/>
      <w:r w:rsidRPr="00755204">
        <w:rPr>
          <w:sz w:val="24"/>
        </w:rPr>
        <w:lastRenderedPageBreak/>
        <w:t xml:space="preserve">VII. </w:t>
      </w:r>
      <w:r w:rsidRPr="00755204">
        <w:rPr>
          <w:b w:val="0"/>
        </w:rPr>
        <w:t>REFERINŢE BIBLIOGRAFICE</w:t>
      </w:r>
    </w:p>
    <w:p w:rsidR="0027377E" w:rsidRPr="00755204" w:rsidRDefault="0027377E" w:rsidP="0027377E">
      <w:pPr>
        <w:ind w:left="540"/>
        <w:rPr>
          <w:lang w:val="ro-RO"/>
        </w:rPr>
      </w:pPr>
    </w:p>
    <w:p w:rsidR="0027377E" w:rsidRDefault="0027377E" w:rsidP="0027377E">
      <w:pPr>
        <w:numPr>
          <w:ilvl w:val="0"/>
          <w:numId w:val="23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Aşevschi, V., Dudnicenco, T. </w:t>
      </w:r>
      <w:r>
        <w:rPr>
          <w:i/>
          <w:lang w:val="ro-RO"/>
        </w:rPr>
        <w:t>Inginerie ambientală</w:t>
      </w:r>
      <w:r>
        <w:rPr>
          <w:lang w:val="ro-RO"/>
        </w:rPr>
        <w:t>. Ch.:</w:t>
      </w:r>
      <w:r w:rsidRPr="005128D2">
        <w:rPr>
          <w:lang w:val="ro-RO"/>
        </w:rPr>
        <w:t xml:space="preserve"> </w:t>
      </w:r>
      <w:r>
        <w:rPr>
          <w:lang w:val="ro-RO"/>
        </w:rPr>
        <w:t>Foxtrot, 2008. 411 p.</w:t>
      </w:r>
    </w:p>
    <w:p w:rsidR="0027377E" w:rsidRPr="00755204" w:rsidRDefault="0027377E" w:rsidP="0027377E">
      <w:pPr>
        <w:numPr>
          <w:ilvl w:val="0"/>
          <w:numId w:val="23"/>
        </w:numPr>
        <w:rPr>
          <w:lang w:val="ro-RO"/>
        </w:rPr>
      </w:pPr>
      <w:r w:rsidRPr="00755204">
        <w:rPr>
          <w:lang w:val="ro-RO"/>
        </w:rPr>
        <w:t>Bâlă Pompiliu. Construcţii speciale de protecţie a mediului (curs). Timişoara: Universitatea „Politehnica”, 1996, 157 p.</w:t>
      </w:r>
    </w:p>
    <w:p w:rsidR="0027377E" w:rsidRPr="00755204" w:rsidRDefault="0027377E" w:rsidP="0027377E">
      <w:pPr>
        <w:numPr>
          <w:ilvl w:val="0"/>
          <w:numId w:val="23"/>
        </w:numPr>
        <w:tabs>
          <w:tab w:val="num" w:pos="540"/>
        </w:tabs>
        <w:jc w:val="both"/>
        <w:rPr>
          <w:lang w:val="ro-RO"/>
        </w:rPr>
      </w:pPr>
      <w:r w:rsidRPr="00755204">
        <w:rPr>
          <w:iCs/>
          <w:lang w:val="ro-RO"/>
        </w:rPr>
        <w:t xml:space="preserve">Bularda Gh.,  Bularda D., Catrinescu Th. Reziduuri menajere, stradale şi industriale. Bucureşti: Ed. Tehnică, 1992. </w:t>
      </w:r>
    </w:p>
    <w:p w:rsidR="0027377E" w:rsidRPr="00755204" w:rsidRDefault="0027377E" w:rsidP="0027377E">
      <w:pPr>
        <w:numPr>
          <w:ilvl w:val="0"/>
          <w:numId w:val="23"/>
        </w:numPr>
        <w:rPr>
          <w:lang w:val="ro-RO"/>
        </w:rPr>
      </w:pPr>
      <w:r w:rsidRPr="00755204">
        <w:rPr>
          <w:lang w:val="ro-RO"/>
        </w:rPr>
        <w:t xml:space="preserve">Munteanu S. A., Traci C., Clinciu I., Lazăr N., Untaru D. Amenajarea bazinelor hidrografice torenţiale prin lucrări silvice şi hidrotehnice. Vol. 1. Bucureşti: Ed. Academiei Române, 1991, 327 p. </w:t>
      </w:r>
    </w:p>
    <w:p w:rsidR="0027377E" w:rsidRPr="00755204" w:rsidRDefault="0027377E" w:rsidP="0027377E">
      <w:pPr>
        <w:numPr>
          <w:ilvl w:val="0"/>
          <w:numId w:val="23"/>
        </w:numPr>
        <w:rPr>
          <w:lang w:val="ro-RO"/>
        </w:rPr>
      </w:pPr>
      <w:r w:rsidRPr="00755204">
        <w:rPr>
          <w:lang w:val="ro-RO"/>
        </w:rPr>
        <w:t xml:space="preserve">Munteanu S. A., Traci C., Clinciu I., Lazăr N., Untaru D., Gologan N. Amenajarea bazinelor hidrografice torenţiale prin lucrări silvice şi hidrotehnice. Vol. 2. Bucureşti: Ed. Academiei Române, 1993, 310 p. </w:t>
      </w:r>
    </w:p>
    <w:p w:rsidR="0027377E" w:rsidRPr="00755204" w:rsidRDefault="0027377E" w:rsidP="0027377E">
      <w:pPr>
        <w:numPr>
          <w:ilvl w:val="0"/>
          <w:numId w:val="23"/>
        </w:numPr>
        <w:rPr>
          <w:lang w:val="ro-RO"/>
        </w:rPr>
      </w:pPr>
      <w:r w:rsidRPr="00755204">
        <w:rPr>
          <w:lang w:val="ro-RO"/>
        </w:rPr>
        <w:t>Şelărescu M., Podani M.Apărarea împotriva inundaţiilor. Bucureşti: Editura tehnică, 1993, 170 p.</w:t>
      </w:r>
    </w:p>
    <w:p w:rsidR="0027377E" w:rsidRPr="00755204" w:rsidRDefault="0027377E" w:rsidP="0027377E">
      <w:pPr>
        <w:numPr>
          <w:ilvl w:val="0"/>
          <w:numId w:val="23"/>
        </w:numPr>
        <w:tabs>
          <w:tab w:val="num" w:pos="540"/>
        </w:tabs>
        <w:jc w:val="both"/>
        <w:rPr>
          <w:lang w:val="ru-RU"/>
        </w:rPr>
      </w:pPr>
      <w:r w:rsidRPr="00755204">
        <w:rPr>
          <w:lang w:val="ru-RU"/>
        </w:rPr>
        <w:t xml:space="preserve">Шалару В. В., Дудниченко Т. И. Инженерная защита окружающей среды: Учебно-методическое пособие. </w:t>
      </w:r>
      <w:r w:rsidRPr="00755204">
        <w:rPr>
          <w:lang w:val="ro-RO"/>
        </w:rPr>
        <w:t>Chişinău: CEP USM, 2006, 135 p.</w:t>
      </w:r>
    </w:p>
    <w:p w:rsidR="0027377E" w:rsidRPr="00755204" w:rsidRDefault="0027377E" w:rsidP="0027377E">
      <w:pPr>
        <w:numPr>
          <w:ilvl w:val="0"/>
          <w:numId w:val="23"/>
        </w:numPr>
        <w:tabs>
          <w:tab w:val="num" w:pos="540"/>
        </w:tabs>
        <w:jc w:val="both"/>
        <w:rPr>
          <w:lang w:val="ro-RO"/>
        </w:rPr>
      </w:pPr>
      <w:r w:rsidRPr="00755204">
        <w:rPr>
          <w:lang w:val="ru-RU"/>
        </w:rPr>
        <w:t xml:space="preserve">Шалару В. В., Дудниченко Т. И. Некоторые аспекты инженерной защиты окружающей среды: Учебно-методическое пособие. </w:t>
      </w:r>
      <w:r w:rsidRPr="00755204">
        <w:rPr>
          <w:lang w:val="ro-RO"/>
        </w:rPr>
        <w:t>Chişinău: CEP USM, 200</w:t>
      </w:r>
      <w:r w:rsidRPr="00755204">
        <w:rPr>
          <w:lang w:val="ru-RU"/>
        </w:rPr>
        <w:t>8</w:t>
      </w:r>
      <w:r w:rsidRPr="00755204">
        <w:rPr>
          <w:lang w:val="ro-RO"/>
        </w:rPr>
        <w:t>, 81 p.</w:t>
      </w:r>
    </w:p>
    <w:p w:rsidR="0027377E" w:rsidRPr="00751338" w:rsidRDefault="0027377E" w:rsidP="0027377E">
      <w:pPr>
        <w:tabs>
          <w:tab w:val="num" w:pos="900"/>
        </w:tabs>
        <w:ind w:left="900" w:hanging="360"/>
        <w:rPr>
          <w:lang w:val="ro-RO"/>
        </w:rPr>
      </w:pPr>
    </w:p>
    <w:p w:rsidR="0027377E" w:rsidRDefault="0027377E" w:rsidP="0027377E">
      <w:pPr>
        <w:jc w:val="center"/>
        <w:rPr>
          <w:b/>
          <w:color w:val="000000"/>
          <w:sz w:val="40"/>
          <w:szCs w:val="40"/>
          <w:lang w:val="ro-RO"/>
        </w:rPr>
      </w:pPr>
      <w:r w:rsidRPr="00FF6073">
        <w:rPr>
          <w:b/>
          <w:i/>
          <w:lang w:val="ro-RO"/>
        </w:rPr>
        <w:br w:type="page"/>
      </w:r>
    </w:p>
    <w:p w:rsidR="0027377E" w:rsidRDefault="0027377E" w:rsidP="0027377E">
      <w:pPr>
        <w:jc w:val="center"/>
        <w:rPr>
          <w:b/>
          <w:color w:val="000000"/>
          <w:sz w:val="40"/>
          <w:szCs w:val="40"/>
          <w:lang w:val="ro-RO"/>
        </w:rPr>
      </w:pPr>
    </w:p>
    <w:p w:rsidR="002B171B" w:rsidRDefault="002B171B"/>
    <w:sectPr w:rsidR="002B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00A"/>
    <w:multiLevelType w:val="hybridMultilevel"/>
    <w:tmpl w:val="662E4C44"/>
    <w:lvl w:ilvl="0" w:tplc="DCB0F5E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AFFE4DB8"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DE27FD"/>
    <w:multiLevelType w:val="hybridMultilevel"/>
    <w:tmpl w:val="854EA944"/>
    <w:lvl w:ilvl="0" w:tplc="DB862C6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E6AED"/>
    <w:multiLevelType w:val="hybridMultilevel"/>
    <w:tmpl w:val="0D46BC38"/>
    <w:lvl w:ilvl="0" w:tplc="AFFE4DB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A366C"/>
    <w:multiLevelType w:val="hybridMultilevel"/>
    <w:tmpl w:val="9B92B7CA"/>
    <w:lvl w:ilvl="0" w:tplc="DCB0F5E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DB862C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436D0"/>
    <w:multiLevelType w:val="hybridMultilevel"/>
    <w:tmpl w:val="DF38E210"/>
    <w:lvl w:ilvl="0" w:tplc="DCB0F5E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DB862C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610CB"/>
    <w:multiLevelType w:val="hybridMultilevel"/>
    <w:tmpl w:val="AFC4A390"/>
    <w:lvl w:ilvl="0" w:tplc="AFFE4DB8">
      <w:numFmt w:val="bullet"/>
      <w:lvlText w:val="–"/>
      <w:lvlJc w:val="left"/>
      <w:pPr>
        <w:tabs>
          <w:tab w:val="num" w:pos="1512"/>
        </w:tabs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5AB7E10"/>
    <w:multiLevelType w:val="hybridMultilevel"/>
    <w:tmpl w:val="E8DE4554"/>
    <w:lvl w:ilvl="0" w:tplc="AFFE4DB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172A7"/>
    <w:multiLevelType w:val="hybridMultilevel"/>
    <w:tmpl w:val="9EB4E534"/>
    <w:lvl w:ilvl="0" w:tplc="A35A332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E2746"/>
    <w:multiLevelType w:val="hybridMultilevel"/>
    <w:tmpl w:val="E360A0A4"/>
    <w:lvl w:ilvl="0" w:tplc="AFFE4DB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CC227D"/>
    <w:multiLevelType w:val="hybridMultilevel"/>
    <w:tmpl w:val="B2B8E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D9498D"/>
    <w:multiLevelType w:val="hybridMultilevel"/>
    <w:tmpl w:val="AF5032EA"/>
    <w:lvl w:ilvl="0" w:tplc="DCB0F5E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BB2EA5"/>
    <w:multiLevelType w:val="hybridMultilevel"/>
    <w:tmpl w:val="BFFE2134"/>
    <w:lvl w:ilvl="0" w:tplc="A35A33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D3605F"/>
    <w:multiLevelType w:val="hybridMultilevel"/>
    <w:tmpl w:val="EBEC69AA"/>
    <w:lvl w:ilvl="0" w:tplc="DCB0F5E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D321F"/>
    <w:multiLevelType w:val="hybridMultilevel"/>
    <w:tmpl w:val="36304FCA"/>
    <w:lvl w:ilvl="0" w:tplc="AFFE4DB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80617"/>
    <w:multiLevelType w:val="multilevel"/>
    <w:tmpl w:val="97AE53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4C2B4E4A"/>
    <w:multiLevelType w:val="singleLevel"/>
    <w:tmpl w:val="68420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722051"/>
    <w:multiLevelType w:val="hybridMultilevel"/>
    <w:tmpl w:val="3F8E780C"/>
    <w:lvl w:ilvl="0" w:tplc="DCB0F5E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AFFE4D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A34966"/>
    <w:multiLevelType w:val="hybridMultilevel"/>
    <w:tmpl w:val="0F4E7D1C"/>
    <w:lvl w:ilvl="0" w:tplc="DCB0F5E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DB862C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i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2C026E"/>
    <w:multiLevelType w:val="hybridMultilevel"/>
    <w:tmpl w:val="304AE472"/>
    <w:lvl w:ilvl="0" w:tplc="DCB0F5E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AFFE4D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DCB0F5E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i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A07678"/>
    <w:multiLevelType w:val="multilevel"/>
    <w:tmpl w:val="4418B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5C27167C"/>
    <w:multiLevelType w:val="hybridMultilevel"/>
    <w:tmpl w:val="C0A4F54C"/>
    <w:lvl w:ilvl="0" w:tplc="AFFE4DB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A67B56"/>
    <w:multiLevelType w:val="hybridMultilevel"/>
    <w:tmpl w:val="B16CF8F2"/>
    <w:lvl w:ilvl="0" w:tplc="AFFE4DB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2A7121"/>
    <w:multiLevelType w:val="hybridMultilevel"/>
    <w:tmpl w:val="7BB077C8"/>
    <w:lvl w:ilvl="0" w:tplc="AFFE4DB8">
      <w:numFmt w:val="bullet"/>
      <w:lvlText w:val="–"/>
      <w:lvlJc w:val="left"/>
      <w:pPr>
        <w:tabs>
          <w:tab w:val="num" w:pos="1512"/>
        </w:tabs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1256EA9"/>
    <w:multiLevelType w:val="hybridMultilevel"/>
    <w:tmpl w:val="1B38AE00"/>
    <w:lvl w:ilvl="0" w:tplc="DCB0F5E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AFFE4DB8"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4802AB8"/>
    <w:multiLevelType w:val="hybridMultilevel"/>
    <w:tmpl w:val="B47ED8D4"/>
    <w:lvl w:ilvl="0" w:tplc="AFFE4DB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8"/>
  </w:num>
  <w:num w:numId="5">
    <w:abstractNumId w:val="2"/>
  </w:num>
  <w:num w:numId="6">
    <w:abstractNumId w:val="20"/>
  </w:num>
  <w:num w:numId="7">
    <w:abstractNumId w:val="12"/>
  </w:num>
  <w:num w:numId="8">
    <w:abstractNumId w:val="0"/>
  </w:num>
  <w:num w:numId="9">
    <w:abstractNumId w:val="16"/>
  </w:num>
  <w:num w:numId="10">
    <w:abstractNumId w:val="23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  <w:num w:numId="15">
    <w:abstractNumId w:val="22"/>
  </w:num>
  <w:num w:numId="16">
    <w:abstractNumId w:val="1"/>
  </w:num>
  <w:num w:numId="17">
    <w:abstractNumId w:val="8"/>
  </w:num>
  <w:num w:numId="18">
    <w:abstractNumId w:val="21"/>
  </w:num>
  <w:num w:numId="19">
    <w:abstractNumId w:val="24"/>
  </w:num>
  <w:num w:numId="20">
    <w:abstractNumId w:val="6"/>
  </w:num>
  <w:num w:numId="21">
    <w:abstractNumId w:val="7"/>
  </w:num>
  <w:num w:numId="22">
    <w:abstractNumId w:val="11"/>
  </w:num>
  <w:num w:numId="23">
    <w:abstractNumId w:val="19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1"/>
    <w:rsid w:val="0027377E"/>
    <w:rsid w:val="002B171B"/>
    <w:rsid w:val="0063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27377E"/>
    <w:pPr>
      <w:keepNext/>
      <w:spacing w:line="360" w:lineRule="auto"/>
      <w:outlineLvl w:val="0"/>
    </w:pPr>
    <w:rPr>
      <w:b/>
      <w:sz w:val="28"/>
      <w:lang w:val="ro-RO"/>
    </w:rPr>
  </w:style>
  <w:style w:type="paragraph" w:styleId="2">
    <w:name w:val="heading 2"/>
    <w:basedOn w:val="a"/>
    <w:next w:val="a"/>
    <w:link w:val="20"/>
    <w:qFormat/>
    <w:rsid w:val="0027377E"/>
    <w:pPr>
      <w:keepNext/>
      <w:ind w:firstLine="720"/>
      <w:outlineLvl w:val="1"/>
    </w:pPr>
    <w:rPr>
      <w:b/>
      <w:sz w:val="28"/>
      <w:lang w:val="ro-RO"/>
    </w:rPr>
  </w:style>
  <w:style w:type="paragraph" w:styleId="3">
    <w:name w:val="heading 3"/>
    <w:basedOn w:val="a"/>
    <w:next w:val="a"/>
    <w:link w:val="30"/>
    <w:qFormat/>
    <w:rsid w:val="0027377E"/>
    <w:pPr>
      <w:keepNext/>
      <w:spacing w:before="40" w:after="40"/>
      <w:jc w:val="both"/>
      <w:outlineLvl w:val="2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77E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27377E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rsid w:val="0027377E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3">
    <w:name w:val="caption"/>
    <w:basedOn w:val="a"/>
    <w:next w:val="a"/>
    <w:qFormat/>
    <w:rsid w:val="0027377E"/>
    <w:pPr>
      <w:spacing w:before="40" w:after="40" w:line="360" w:lineRule="auto"/>
      <w:jc w:val="center"/>
    </w:pPr>
    <w:rPr>
      <w:b/>
      <w:iCs/>
      <w:szCs w:val="20"/>
      <w:lang w:val="ro-RO"/>
    </w:rPr>
  </w:style>
  <w:style w:type="paragraph" w:styleId="a4">
    <w:name w:val="Body Text"/>
    <w:basedOn w:val="a"/>
    <w:link w:val="a5"/>
    <w:rsid w:val="0027377E"/>
    <w:rPr>
      <w:sz w:val="28"/>
    </w:rPr>
  </w:style>
  <w:style w:type="character" w:customStyle="1" w:styleId="a5">
    <w:name w:val="Основной текст Знак"/>
    <w:basedOn w:val="a0"/>
    <w:link w:val="a4"/>
    <w:rsid w:val="0027377E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27377E"/>
    <w:pPr>
      <w:keepNext/>
      <w:spacing w:line="360" w:lineRule="auto"/>
      <w:outlineLvl w:val="0"/>
    </w:pPr>
    <w:rPr>
      <w:b/>
      <w:sz w:val="28"/>
      <w:lang w:val="ro-RO"/>
    </w:rPr>
  </w:style>
  <w:style w:type="paragraph" w:styleId="2">
    <w:name w:val="heading 2"/>
    <w:basedOn w:val="a"/>
    <w:next w:val="a"/>
    <w:link w:val="20"/>
    <w:qFormat/>
    <w:rsid w:val="0027377E"/>
    <w:pPr>
      <w:keepNext/>
      <w:ind w:firstLine="720"/>
      <w:outlineLvl w:val="1"/>
    </w:pPr>
    <w:rPr>
      <w:b/>
      <w:sz w:val="28"/>
      <w:lang w:val="ro-RO"/>
    </w:rPr>
  </w:style>
  <w:style w:type="paragraph" w:styleId="3">
    <w:name w:val="heading 3"/>
    <w:basedOn w:val="a"/>
    <w:next w:val="a"/>
    <w:link w:val="30"/>
    <w:qFormat/>
    <w:rsid w:val="0027377E"/>
    <w:pPr>
      <w:keepNext/>
      <w:spacing w:before="40" w:after="40"/>
      <w:jc w:val="both"/>
      <w:outlineLvl w:val="2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77E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27377E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rsid w:val="0027377E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3">
    <w:name w:val="caption"/>
    <w:basedOn w:val="a"/>
    <w:next w:val="a"/>
    <w:qFormat/>
    <w:rsid w:val="0027377E"/>
    <w:pPr>
      <w:spacing w:before="40" w:after="40" w:line="360" w:lineRule="auto"/>
      <w:jc w:val="center"/>
    </w:pPr>
    <w:rPr>
      <w:b/>
      <w:iCs/>
      <w:szCs w:val="20"/>
      <w:lang w:val="ro-RO"/>
    </w:rPr>
  </w:style>
  <w:style w:type="paragraph" w:styleId="a4">
    <w:name w:val="Body Text"/>
    <w:basedOn w:val="a"/>
    <w:link w:val="a5"/>
    <w:rsid w:val="0027377E"/>
    <w:rPr>
      <w:sz w:val="28"/>
    </w:rPr>
  </w:style>
  <w:style w:type="character" w:customStyle="1" w:styleId="a5">
    <w:name w:val="Основной текст Знак"/>
    <w:basedOn w:val="a0"/>
    <w:link w:val="a4"/>
    <w:rsid w:val="0027377E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2651</Words>
  <Characters>15113</Characters>
  <Application>Microsoft Office Word</Application>
  <DocSecurity>0</DocSecurity>
  <Lines>125</Lines>
  <Paragraphs>35</Paragraphs>
  <ScaleCrop>false</ScaleCrop>
  <Company>diakov.net</Company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2017-05-05T05:34:00Z</dcterms:created>
  <dcterms:modified xsi:type="dcterms:W3CDTF">2017-05-05T05:45:00Z</dcterms:modified>
</cp:coreProperties>
</file>